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CBBE3" w14:textId="77777777" w:rsidR="00AF749B" w:rsidRDefault="00AF749B" w:rsidP="00AF749B">
      <w:pPr>
        <w:pStyle w:val="NoSpacing"/>
        <w:jc w:val="center"/>
        <w:rPr>
          <w:rFonts w:ascii="Altitude Pro" w:hAnsi="Altitude Pro" w:cs="Arial"/>
          <w:b/>
          <w:bCs/>
          <w:sz w:val="32"/>
          <w:szCs w:val="32"/>
        </w:rPr>
      </w:pPr>
      <w:r>
        <w:rPr>
          <w:rFonts w:ascii="Altitude Pro" w:hAnsi="Altitude Pro" w:cs="Arial"/>
          <w:b/>
          <w:bCs/>
          <w:sz w:val="32"/>
          <w:szCs w:val="32"/>
        </w:rPr>
        <w:t>Trinity Church of Nunda</w:t>
      </w:r>
    </w:p>
    <w:p w14:paraId="2A40DF70" w14:textId="77777777" w:rsidR="00AF749B" w:rsidRDefault="00AF749B" w:rsidP="00AF749B">
      <w:pPr>
        <w:pStyle w:val="NoSpacing"/>
        <w:jc w:val="center"/>
        <w:rPr>
          <w:rFonts w:ascii="Altitude Pro" w:hAnsi="Altitude Pro" w:cs="Arial"/>
          <w:b/>
          <w:bCs/>
          <w:sz w:val="24"/>
          <w:szCs w:val="24"/>
        </w:rPr>
      </w:pPr>
      <w:r>
        <w:rPr>
          <w:rFonts w:ascii="Altitude Pro" w:hAnsi="Altitude Pro" w:cs="Arial"/>
          <w:b/>
          <w:bCs/>
          <w:sz w:val="24"/>
          <w:szCs w:val="24"/>
        </w:rPr>
        <w:t>Affiliated with</w:t>
      </w:r>
    </w:p>
    <w:p w14:paraId="16BCA4BE" w14:textId="77777777" w:rsidR="00FA2B32" w:rsidRDefault="00AF749B" w:rsidP="00AF749B">
      <w:pPr>
        <w:pStyle w:val="NoSpacing"/>
        <w:jc w:val="center"/>
        <w:rPr>
          <w:rFonts w:ascii="Altitude Pro" w:hAnsi="Altitude Pro" w:cs="Arial"/>
          <w:b/>
          <w:bCs/>
          <w:sz w:val="24"/>
          <w:szCs w:val="24"/>
        </w:rPr>
      </w:pPr>
      <w:r>
        <w:rPr>
          <w:rFonts w:ascii="Altitude Pro" w:hAnsi="Altitude Pro" w:cs="Arial"/>
          <w:b/>
          <w:bCs/>
          <w:sz w:val="24"/>
          <w:szCs w:val="24"/>
        </w:rPr>
        <w:t xml:space="preserve">The Presbyterian Church USA and </w:t>
      </w:r>
    </w:p>
    <w:p w14:paraId="15C89BCA" w14:textId="5BE26153" w:rsidR="00AF749B" w:rsidRDefault="00AF749B" w:rsidP="00AF749B">
      <w:pPr>
        <w:pStyle w:val="NoSpacing"/>
        <w:jc w:val="center"/>
        <w:rPr>
          <w:rFonts w:ascii="Altitude Pro" w:hAnsi="Altitude Pro" w:cs="Arial"/>
          <w:b/>
          <w:bCs/>
          <w:sz w:val="24"/>
          <w:szCs w:val="24"/>
        </w:rPr>
      </w:pPr>
      <w:r>
        <w:rPr>
          <w:rFonts w:ascii="Altitude Pro" w:hAnsi="Altitude Pro" w:cs="Arial"/>
          <w:b/>
          <w:bCs/>
          <w:sz w:val="24"/>
          <w:szCs w:val="24"/>
        </w:rPr>
        <w:t>The American Baptist Churches USA</w:t>
      </w:r>
    </w:p>
    <w:p w14:paraId="4C0D4E87" w14:textId="77777777" w:rsidR="00AF749B" w:rsidRDefault="00AF749B" w:rsidP="00AF749B">
      <w:pPr>
        <w:pStyle w:val="NoSpacing"/>
        <w:jc w:val="center"/>
        <w:rPr>
          <w:rFonts w:ascii="Altitude Pro" w:hAnsi="Altitude Pro" w:cs="Arial"/>
          <w:b/>
          <w:bCs/>
          <w:sz w:val="24"/>
          <w:szCs w:val="24"/>
        </w:rPr>
      </w:pPr>
      <w:r>
        <w:rPr>
          <w:rFonts w:ascii="Altitude Pro" w:hAnsi="Altitude Pro" w:cs="Arial"/>
          <w:b/>
          <w:bCs/>
          <w:sz w:val="24"/>
          <w:szCs w:val="24"/>
        </w:rPr>
        <w:t>The Reverend Doctor Ronald Duttweiler, Pastor</w:t>
      </w:r>
    </w:p>
    <w:p w14:paraId="358A6916" w14:textId="77777777" w:rsidR="00AF749B" w:rsidRDefault="00AF749B" w:rsidP="00AF749B">
      <w:pPr>
        <w:pStyle w:val="NoSpacing"/>
        <w:jc w:val="center"/>
        <w:rPr>
          <w:rFonts w:ascii="Altitude Pro" w:hAnsi="Altitude Pro" w:cs="Arial"/>
          <w:b/>
          <w:bCs/>
          <w:sz w:val="24"/>
          <w:szCs w:val="24"/>
        </w:rPr>
      </w:pPr>
      <w:r>
        <w:rPr>
          <w:rFonts w:ascii="Altitude Pro" w:hAnsi="Altitude Pro" w:cs="Arial"/>
          <w:b/>
          <w:bCs/>
          <w:sz w:val="24"/>
          <w:szCs w:val="24"/>
        </w:rPr>
        <w:t>June 15, 2025</w:t>
      </w:r>
    </w:p>
    <w:p w14:paraId="19EE34E1" w14:textId="77777777" w:rsidR="00AF749B" w:rsidRDefault="00AF749B" w:rsidP="00AF749B">
      <w:pPr>
        <w:pStyle w:val="NoSpacing"/>
        <w:jc w:val="center"/>
        <w:rPr>
          <w:rFonts w:ascii="Altitude Pro" w:hAnsi="Altitude Pro" w:cs="Arial"/>
          <w:b/>
          <w:bCs/>
          <w:sz w:val="24"/>
          <w:szCs w:val="24"/>
        </w:rPr>
      </w:pPr>
      <w:r>
        <w:rPr>
          <w:rFonts w:ascii="Altitude Pro" w:hAnsi="Altitude Pro" w:cs="Arial"/>
          <w:b/>
          <w:bCs/>
          <w:sz w:val="24"/>
          <w:szCs w:val="24"/>
        </w:rPr>
        <w:t>Father’s Day</w:t>
      </w:r>
    </w:p>
    <w:p w14:paraId="626F64F1" w14:textId="77777777" w:rsidR="00AF749B" w:rsidRDefault="00AF749B" w:rsidP="00AF749B">
      <w:pPr>
        <w:pStyle w:val="NoSpacing"/>
        <w:jc w:val="center"/>
        <w:rPr>
          <w:rFonts w:ascii="Calligraphic Script Pro" w:hAnsi="Calligraphic Script Pro"/>
        </w:rPr>
      </w:pPr>
    </w:p>
    <w:p w14:paraId="66805D25" w14:textId="77777777" w:rsidR="00AF749B" w:rsidRDefault="00AF749B" w:rsidP="00AF749B">
      <w:pPr>
        <w:pStyle w:val="NoSpacing"/>
        <w:jc w:val="center"/>
        <w:rPr>
          <w:rFonts w:ascii="Arial" w:hAnsi="Arial"/>
          <w:sz w:val="18"/>
          <w:szCs w:val="18"/>
        </w:rPr>
      </w:pPr>
    </w:p>
    <w:p w14:paraId="65824E59"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WELCOME AND ANNOUNCEMENTS</w:t>
      </w:r>
    </w:p>
    <w:p w14:paraId="53049A7A" w14:textId="77777777" w:rsidR="00AF749B" w:rsidRPr="00DE3FEC" w:rsidRDefault="00AF749B" w:rsidP="00AF749B">
      <w:pPr>
        <w:pStyle w:val="NoSpacing"/>
        <w:rPr>
          <w:rFonts w:ascii="Arial" w:hAnsi="Arial" w:cs="Arial"/>
          <w:b/>
          <w:bCs/>
          <w:sz w:val="20"/>
          <w:szCs w:val="20"/>
        </w:rPr>
      </w:pPr>
    </w:p>
    <w:p w14:paraId="72A7149B"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PRELUDE</w:t>
      </w:r>
    </w:p>
    <w:p w14:paraId="0ECE79CB" w14:textId="77777777" w:rsidR="00AF749B" w:rsidRPr="00DE3FEC" w:rsidRDefault="00AF749B" w:rsidP="00AF749B">
      <w:pPr>
        <w:pStyle w:val="NoSpacing"/>
        <w:rPr>
          <w:rFonts w:ascii="Arial" w:hAnsi="Arial"/>
          <w:sz w:val="20"/>
          <w:szCs w:val="20"/>
        </w:rPr>
      </w:pPr>
    </w:p>
    <w:p w14:paraId="22232169"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CALL TO WORSHIP</w:t>
      </w:r>
    </w:p>
    <w:p w14:paraId="38C5899E" w14:textId="77777777" w:rsidR="00AF749B" w:rsidRPr="00DE3FEC" w:rsidRDefault="00AF749B" w:rsidP="00AF749B">
      <w:pPr>
        <w:pStyle w:val="NoSpacing"/>
        <w:rPr>
          <w:rFonts w:ascii="Arial" w:hAnsi="Arial" w:cs="Arial"/>
          <w:sz w:val="20"/>
          <w:szCs w:val="20"/>
        </w:rPr>
      </w:pPr>
      <w:r w:rsidRPr="00DE3FEC">
        <w:rPr>
          <w:rFonts w:ascii="Arial" w:hAnsi="Arial" w:cs="Arial"/>
          <w:sz w:val="20"/>
          <w:szCs w:val="20"/>
        </w:rPr>
        <w:t>Pastor:  Holy God, pour out your strength, that we may worship you</w:t>
      </w:r>
    </w:p>
    <w:p w14:paraId="0D3D4F63"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People: With the confidence of beloved children, we come into your presence</w:t>
      </w:r>
    </w:p>
    <w:p w14:paraId="041B4C67" w14:textId="77777777" w:rsidR="00AF749B" w:rsidRPr="00DE3FEC" w:rsidRDefault="00AF749B" w:rsidP="00AF749B">
      <w:pPr>
        <w:pStyle w:val="NoSpacing"/>
        <w:rPr>
          <w:rFonts w:ascii="Arial" w:hAnsi="Arial" w:cs="Arial"/>
          <w:sz w:val="20"/>
          <w:szCs w:val="20"/>
        </w:rPr>
      </w:pPr>
      <w:r w:rsidRPr="00DE3FEC">
        <w:rPr>
          <w:rFonts w:ascii="Arial" w:hAnsi="Arial" w:cs="Arial"/>
          <w:sz w:val="20"/>
          <w:szCs w:val="20"/>
        </w:rPr>
        <w:t>Pastor: Pour out your grace, that we may fully comprehend how you care for us</w:t>
      </w:r>
    </w:p>
    <w:p w14:paraId="264ED12E"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People: We come to worship our good, good father</w:t>
      </w:r>
    </w:p>
    <w:p w14:paraId="38BB894F"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 xml:space="preserve"> </w:t>
      </w:r>
    </w:p>
    <w:p w14:paraId="0D8F6D00"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 xml:space="preserve"> PRAYER OF INVOCATION</w:t>
      </w:r>
    </w:p>
    <w:p w14:paraId="52554F8C" w14:textId="77777777" w:rsidR="00AF749B" w:rsidRPr="00DE3FEC" w:rsidRDefault="00AF749B" w:rsidP="00AF749B">
      <w:pPr>
        <w:pStyle w:val="NoSpacing"/>
        <w:rPr>
          <w:rFonts w:ascii="Arial" w:hAnsi="Arial"/>
          <w:sz w:val="20"/>
          <w:szCs w:val="20"/>
        </w:rPr>
      </w:pPr>
    </w:p>
    <w:p w14:paraId="706CB165" w14:textId="77777777" w:rsidR="007E6722" w:rsidRPr="005F58D7" w:rsidRDefault="007E6722" w:rsidP="007E6722">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LORD'S PRAYER</w:t>
      </w:r>
    </w:p>
    <w:p w14:paraId="14DE5080" w14:textId="77777777" w:rsidR="007E6722" w:rsidRDefault="007E6722" w:rsidP="007E6722">
      <w:pPr>
        <w:widowControl/>
        <w:tabs>
          <w:tab w:val="left" w:pos="720"/>
        </w:tabs>
        <w:rPr>
          <w:rFonts w:ascii="Arial" w:eastAsia="Calibri" w:hAnsi="Arial" w:cs="Arial"/>
          <w:b/>
          <w:bCs/>
          <w:i/>
          <w:iCs/>
          <w:color w:val="00000A"/>
          <w:sz w:val="20"/>
          <w:szCs w:val="20"/>
          <w:lang w:eastAsia="en-US" w:bidi="ar-SA"/>
        </w:rPr>
      </w:pPr>
      <w:r w:rsidRPr="005F58D7">
        <w:rPr>
          <w:rFonts w:ascii="Arial" w:eastAsia="Calibri" w:hAnsi="Arial" w:cs="Arial"/>
          <w:b/>
          <w:bCs/>
          <w:i/>
          <w:iCs/>
          <w:color w:val="00000A"/>
          <w:sz w:val="20"/>
          <w:szCs w:val="20"/>
          <w:lang w:eastAsia="en-US" w:bidi="ar-SA"/>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2DFF6692" w14:textId="77777777" w:rsidR="00AF749B" w:rsidRPr="00DE3FEC" w:rsidRDefault="00AF749B" w:rsidP="00AF749B">
      <w:pPr>
        <w:pStyle w:val="NoSpacing"/>
        <w:rPr>
          <w:rFonts w:ascii="Arial" w:hAnsi="Arial" w:cs="Arial"/>
          <w:b/>
          <w:bCs/>
          <w:i/>
          <w:iCs/>
          <w:sz w:val="20"/>
          <w:szCs w:val="20"/>
        </w:rPr>
      </w:pPr>
    </w:p>
    <w:p w14:paraId="3A0EAB22" w14:textId="461462C7" w:rsidR="00AF749B" w:rsidRPr="00DE3FEC" w:rsidRDefault="00DE3FEC" w:rsidP="00AF749B">
      <w:pPr>
        <w:pStyle w:val="NoSpacing"/>
        <w:rPr>
          <w:rFonts w:ascii="Arial" w:hAnsi="Arial" w:cs="Arial"/>
          <w:b/>
          <w:bCs/>
          <w:sz w:val="20"/>
          <w:szCs w:val="20"/>
        </w:rPr>
      </w:pPr>
      <w:r w:rsidRPr="00DE3FEC">
        <w:rPr>
          <w:rFonts w:ascii="Arial" w:hAnsi="Arial" w:cs="Arial"/>
          <w:b/>
          <w:bCs/>
          <w:sz w:val="20"/>
          <w:szCs w:val="20"/>
        </w:rPr>
        <w:t>HYMN</w:t>
      </w:r>
      <w:r w:rsidR="0078798E">
        <w:rPr>
          <w:rFonts w:ascii="Arial" w:hAnsi="Arial" w:cs="Arial"/>
          <w:b/>
          <w:bCs/>
          <w:sz w:val="20"/>
          <w:szCs w:val="20"/>
        </w:rPr>
        <w:tab/>
      </w:r>
      <w:r w:rsidR="0078798E">
        <w:rPr>
          <w:rFonts w:ascii="Arial" w:hAnsi="Arial" w:cs="Arial"/>
          <w:b/>
          <w:bCs/>
          <w:sz w:val="20"/>
          <w:szCs w:val="20"/>
        </w:rPr>
        <w:tab/>
      </w:r>
      <w:r w:rsidR="0078798E">
        <w:rPr>
          <w:rFonts w:ascii="Arial" w:hAnsi="Arial" w:cs="Arial"/>
          <w:b/>
          <w:bCs/>
          <w:sz w:val="20"/>
          <w:szCs w:val="20"/>
        </w:rPr>
        <w:tab/>
        <w:t>“This Is My Father’s World”</w:t>
      </w:r>
    </w:p>
    <w:p w14:paraId="5FC804C0"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ab/>
      </w:r>
      <w:r w:rsidRPr="00DE3FEC">
        <w:rPr>
          <w:rFonts w:ascii="Arial" w:hAnsi="Arial" w:cs="Arial"/>
          <w:b/>
          <w:bCs/>
          <w:sz w:val="20"/>
          <w:szCs w:val="20"/>
        </w:rPr>
        <w:tab/>
      </w:r>
    </w:p>
    <w:p w14:paraId="176B2BF2" w14:textId="4ED77E77" w:rsidR="00AF749B" w:rsidRPr="00DE3FEC" w:rsidRDefault="00AF749B" w:rsidP="00AF749B">
      <w:pPr>
        <w:pStyle w:val="NoSpacing"/>
        <w:rPr>
          <w:rFonts w:ascii="Arial" w:hAnsi="Arial" w:cs="Arial"/>
          <w:b/>
          <w:bCs/>
          <w:sz w:val="20"/>
          <w:szCs w:val="20"/>
        </w:rPr>
      </w:pPr>
      <w:bookmarkStart w:id="0" w:name="__DdeLink__577_351642040"/>
      <w:bookmarkEnd w:id="0"/>
      <w:r w:rsidRPr="00DE3FEC">
        <w:rPr>
          <w:rFonts w:ascii="Arial" w:hAnsi="Arial" w:cs="Arial"/>
          <w:b/>
          <w:bCs/>
          <w:sz w:val="20"/>
          <w:szCs w:val="20"/>
        </w:rPr>
        <w:t>SCRIPTURE READING</w:t>
      </w:r>
      <w:r w:rsidRPr="00DE3FEC">
        <w:rPr>
          <w:rFonts w:ascii="Arial" w:hAnsi="Arial" w:cs="Arial"/>
          <w:b/>
          <w:bCs/>
          <w:sz w:val="20"/>
          <w:szCs w:val="20"/>
        </w:rPr>
        <w:tab/>
      </w:r>
      <w:r w:rsidRPr="00DE3FEC">
        <w:rPr>
          <w:rFonts w:ascii="Arial" w:hAnsi="Arial" w:cs="Arial"/>
          <w:b/>
          <w:bCs/>
          <w:sz w:val="20"/>
          <w:szCs w:val="20"/>
        </w:rPr>
        <w:tab/>
        <w:t>Esther 2: 5 – 7, 19 - 23</w:t>
      </w:r>
    </w:p>
    <w:p w14:paraId="566AD7E6" w14:textId="77777777" w:rsidR="00AF749B" w:rsidRPr="00DE3FEC" w:rsidRDefault="00AF749B" w:rsidP="00AF749B">
      <w:pPr>
        <w:pStyle w:val="NoSpacing"/>
        <w:rPr>
          <w:rFonts w:ascii="Arial" w:hAnsi="Arial"/>
          <w:sz w:val="20"/>
          <w:szCs w:val="20"/>
        </w:rPr>
      </w:pPr>
    </w:p>
    <w:p w14:paraId="5BE96772"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CONFESSION OF SIN</w:t>
      </w:r>
    </w:p>
    <w:p w14:paraId="243278E7" w14:textId="77777777" w:rsidR="00AF749B" w:rsidRPr="00DE3FEC" w:rsidRDefault="00AF749B" w:rsidP="00AF749B">
      <w:pPr>
        <w:pStyle w:val="NoSpacing"/>
        <w:rPr>
          <w:rFonts w:ascii="Arial" w:hAnsi="Arial" w:cs="Arial"/>
          <w:sz w:val="20"/>
          <w:szCs w:val="20"/>
        </w:rPr>
      </w:pPr>
      <w:r w:rsidRPr="00DE3FEC">
        <w:rPr>
          <w:rFonts w:ascii="Arial" w:hAnsi="Arial" w:cs="Arial"/>
          <w:sz w:val="20"/>
          <w:szCs w:val="20"/>
        </w:rPr>
        <w:t>Lector:</w:t>
      </w:r>
      <w:r w:rsidRPr="00DE3FEC">
        <w:rPr>
          <w:rFonts w:ascii="Times New Roman" w:eastAsia="SimSun" w:hAnsi="Times New Roman" w:cs="Mangal"/>
          <w:color w:val="auto"/>
          <w:sz w:val="20"/>
          <w:szCs w:val="20"/>
          <w:lang w:eastAsia="zh-CN" w:bidi="hi-IN"/>
        </w:rPr>
        <w:t xml:space="preserve"> </w:t>
      </w:r>
      <w:r w:rsidRPr="00DE3FEC">
        <w:rPr>
          <w:rFonts w:ascii="Arial" w:hAnsi="Arial" w:cs="Arial"/>
          <w:sz w:val="20"/>
          <w:szCs w:val="20"/>
        </w:rPr>
        <w:t>Jesus welcomed sinners and saints alike. Forgive the wrongs we have done, and the acts of mercy we have left undone. Bless us with your mercy and grace, especially when we feel friendless and beaten down. Reassure us of your love, especially when we feel most alone and most undeserving. Welcome us into your holy presence with forgiving grace and faithful love that never ends. In Christ’s name, we pray.</w:t>
      </w:r>
    </w:p>
    <w:p w14:paraId="3F54EC64" w14:textId="77777777" w:rsidR="00AF749B" w:rsidRPr="00DE3FEC" w:rsidRDefault="00AF749B" w:rsidP="00AF749B">
      <w:pPr>
        <w:pStyle w:val="NoSpacing"/>
        <w:rPr>
          <w:rFonts w:ascii="Arial" w:hAnsi="Arial" w:cs="Arial"/>
          <w:sz w:val="20"/>
          <w:szCs w:val="20"/>
        </w:rPr>
      </w:pPr>
      <w:r w:rsidRPr="00DE3FEC">
        <w:rPr>
          <w:rFonts w:ascii="Arial" w:hAnsi="Arial" w:cs="Arial"/>
          <w:sz w:val="20"/>
          <w:szCs w:val="20"/>
        </w:rPr>
        <w:t> </w:t>
      </w:r>
      <w:r w:rsidRPr="00DE3FEC">
        <w:rPr>
          <w:rFonts w:ascii="Arial" w:hAnsi="Arial" w:cs="Arial"/>
          <w:b/>
          <w:bCs/>
          <w:sz w:val="20"/>
          <w:szCs w:val="20"/>
        </w:rPr>
        <w:t>People:</w:t>
      </w:r>
      <w:r w:rsidRPr="00DE3FEC">
        <w:rPr>
          <w:rFonts w:ascii="Arial" w:hAnsi="Arial" w:cs="Arial"/>
          <w:b/>
          <w:bCs/>
          <w:sz w:val="20"/>
          <w:szCs w:val="20"/>
        </w:rPr>
        <w:tab/>
        <w:t>Amen.</w:t>
      </w:r>
    </w:p>
    <w:p w14:paraId="37FD9431"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 A silent moment of personal confession follows)</w:t>
      </w:r>
    </w:p>
    <w:p w14:paraId="162AE9CE" w14:textId="77777777" w:rsidR="00AF749B" w:rsidRPr="00DE3FEC" w:rsidRDefault="00AF749B" w:rsidP="00AF749B">
      <w:pPr>
        <w:pStyle w:val="NoSpacing"/>
        <w:rPr>
          <w:rFonts w:ascii="Arial" w:hAnsi="Arial"/>
          <w:sz w:val="20"/>
          <w:szCs w:val="20"/>
        </w:rPr>
      </w:pPr>
    </w:p>
    <w:p w14:paraId="07583AB0"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GOOD NEWS OF GOD'S FORGIVENESS</w:t>
      </w:r>
    </w:p>
    <w:p w14:paraId="5ED023EA" w14:textId="086B2970" w:rsidR="00AF749B" w:rsidRPr="00DE3FEC" w:rsidRDefault="00AF749B" w:rsidP="00AF749B">
      <w:pPr>
        <w:pStyle w:val="NoSpacing"/>
        <w:rPr>
          <w:rFonts w:ascii="Arial" w:hAnsi="Arial" w:cs="Arial"/>
          <w:sz w:val="20"/>
          <w:szCs w:val="20"/>
        </w:rPr>
      </w:pPr>
      <w:r w:rsidRPr="00DE3FEC">
        <w:rPr>
          <w:rFonts w:ascii="Arial" w:hAnsi="Arial" w:cs="Arial"/>
          <w:sz w:val="20"/>
          <w:szCs w:val="20"/>
        </w:rPr>
        <w:t>Minister:</w:t>
      </w:r>
      <w:r w:rsidRPr="00DE3FEC">
        <w:rPr>
          <w:rFonts w:ascii="Times New Roman" w:eastAsia="Times New Roman" w:hAnsi="Times New Roman" w:cs="Times New Roman"/>
          <w:color w:val="auto"/>
          <w:kern w:val="0"/>
          <w:sz w:val="20"/>
          <w:szCs w:val="20"/>
        </w:rPr>
        <w:t xml:space="preserve"> </w:t>
      </w:r>
      <w:r w:rsidRPr="00DE3FEC">
        <w:rPr>
          <w:rFonts w:ascii="Arial" w:hAnsi="Arial" w:cs="Arial"/>
          <w:sz w:val="20"/>
          <w:szCs w:val="20"/>
        </w:rPr>
        <w:t>The father in love, sent us the son, to pay the price for our sins. Through the work of Jesus on the cross, directed by the love of our good father, we are forgiven. Amen</w:t>
      </w:r>
    </w:p>
    <w:p w14:paraId="281C1A51" w14:textId="77777777" w:rsidR="00AF749B" w:rsidRDefault="00AF749B" w:rsidP="00AF749B">
      <w:pPr>
        <w:pStyle w:val="NoSpacing"/>
        <w:rPr>
          <w:rFonts w:ascii="Arial" w:hAnsi="Arial" w:cs="Arial"/>
          <w:b/>
          <w:bCs/>
          <w:sz w:val="18"/>
          <w:szCs w:val="18"/>
        </w:rPr>
      </w:pPr>
    </w:p>
    <w:p w14:paraId="434908E3" w14:textId="77777777" w:rsidR="00B94F5C" w:rsidRPr="005F58D7" w:rsidRDefault="00B94F5C" w:rsidP="00B94F5C">
      <w:pPr>
        <w:widowControl/>
        <w:tabs>
          <w:tab w:val="left" w:pos="720"/>
        </w:tabs>
        <w:rPr>
          <w:rFonts w:ascii="Arial" w:eastAsia="Calibri" w:hAnsi="Arial" w:cs="Arial"/>
          <w:b/>
          <w:bCs/>
          <w:i/>
          <w:iCs/>
          <w:color w:val="00000A"/>
          <w:sz w:val="20"/>
          <w:szCs w:val="20"/>
          <w:lang w:eastAsia="en-US" w:bidi="ar-SA"/>
        </w:rPr>
      </w:pPr>
      <w:bookmarkStart w:id="1" w:name="_Hlk155143025"/>
      <w:r w:rsidRPr="005F58D7">
        <w:rPr>
          <w:rFonts w:ascii="Arial" w:eastAsia="Calibri" w:hAnsi="Arial" w:cs="Arial"/>
          <w:b/>
          <w:bCs/>
          <w:color w:val="00000A"/>
          <w:sz w:val="20"/>
          <w:szCs w:val="20"/>
          <w:lang w:eastAsia="en-US" w:bidi="ar-SA"/>
        </w:rPr>
        <w:t>GLORIA PATRI:</w:t>
      </w:r>
      <w:r w:rsidRPr="005F58D7">
        <w:rPr>
          <w:rFonts w:ascii="Arial" w:eastAsia="Calibri" w:hAnsi="Arial" w:cs="Arial"/>
          <w:b/>
          <w:bCs/>
          <w:i/>
          <w:iCs/>
          <w:color w:val="00000A"/>
          <w:sz w:val="20"/>
          <w:szCs w:val="20"/>
          <w:lang w:eastAsia="en-US" w:bidi="ar-SA"/>
        </w:rPr>
        <w:t xml:space="preserve"> Glory be to the Father, and to the Son, and to the Holy Ghost;  As it was in the beginning, is now, and ever shall be, world without end.  Amen. Amen.</w:t>
      </w:r>
    </w:p>
    <w:bookmarkEnd w:id="1"/>
    <w:p w14:paraId="785F8AAA" w14:textId="77777777" w:rsidR="00AF749B" w:rsidRPr="00DE3FEC" w:rsidRDefault="00AF749B" w:rsidP="00AF749B">
      <w:pPr>
        <w:pStyle w:val="NoSpacing"/>
        <w:rPr>
          <w:rFonts w:ascii="Arial" w:hAnsi="Arial" w:cs="Arial"/>
          <w:b/>
          <w:bCs/>
          <w:sz w:val="20"/>
          <w:szCs w:val="20"/>
        </w:rPr>
      </w:pPr>
    </w:p>
    <w:p w14:paraId="0457967F"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TRINITALK</w:t>
      </w:r>
    </w:p>
    <w:p w14:paraId="2F3527A2" w14:textId="77777777" w:rsidR="00AF749B" w:rsidRPr="00DE3FEC" w:rsidRDefault="00AF749B" w:rsidP="00AF749B">
      <w:pPr>
        <w:pStyle w:val="NoSpacing"/>
        <w:rPr>
          <w:rFonts w:ascii="Arial" w:hAnsi="Arial"/>
          <w:sz w:val="20"/>
          <w:szCs w:val="20"/>
        </w:rPr>
      </w:pPr>
    </w:p>
    <w:p w14:paraId="253E2CBF" w14:textId="45027661"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 xml:space="preserve">HYMN </w:t>
      </w:r>
      <w:r w:rsidR="00DA19BD">
        <w:rPr>
          <w:rFonts w:ascii="Arial" w:hAnsi="Arial" w:cs="Arial"/>
          <w:b/>
          <w:bCs/>
          <w:sz w:val="20"/>
          <w:szCs w:val="20"/>
        </w:rPr>
        <w:tab/>
      </w:r>
      <w:r w:rsidR="00DA19BD">
        <w:rPr>
          <w:rFonts w:ascii="Arial" w:hAnsi="Arial" w:cs="Arial"/>
          <w:b/>
          <w:bCs/>
          <w:sz w:val="20"/>
          <w:szCs w:val="20"/>
        </w:rPr>
        <w:tab/>
      </w:r>
      <w:r w:rsidR="00DA19BD">
        <w:rPr>
          <w:rFonts w:ascii="Arial" w:hAnsi="Arial" w:cs="Arial"/>
          <w:b/>
          <w:bCs/>
          <w:sz w:val="20"/>
          <w:szCs w:val="20"/>
        </w:rPr>
        <w:tab/>
        <w:t>“In Christ Alone”</w:t>
      </w:r>
      <w:r w:rsidRPr="00DE3FEC">
        <w:rPr>
          <w:rFonts w:ascii="Arial" w:hAnsi="Arial" w:cs="Arial"/>
          <w:b/>
          <w:bCs/>
          <w:sz w:val="20"/>
          <w:szCs w:val="20"/>
        </w:rPr>
        <w:t xml:space="preserve"> </w:t>
      </w:r>
    </w:p>
    <w:p w14:paraId="5D476C62" w14:textId="77777777" w:rsidR="00AF749B" w:rsidRPr="00DE3FEC" w:rsidRDefault="00AF749B" w:rsidP="00AF749B">
      <w:pPr>
        <w:pStyle w:val="NoSpacing"/>
        <w:rPr>
          <w:rFonts w:ascii="Arial" w:hAnsi="Arial"/>
          <w:sz w:val="20"/>
          <w:szCs w:val="20"/>
        </w:rPr>
      </w:pPr>
    </w:p>
    <w:p w14:paraId="184C9A51" w14:textId="0552BA9C"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SPECIAL MUSIC</w:t>
      </w:r>
      <w:r w:rsidRPr="00DE3FEC">
        <w:rPr>
          <w:rFonts w:ascii="Arial" w:hAnsi="Arial" w:cs="Arial"/>
          <w:b/>
          <w:bCs/>
          <w:sz w:val="20"/>
          <w:szCs w:val="20"/>
        </w:rPr>
        <w:tab/>
      </w:r>
      <w:r w:rsidRPr="00DE3FEC">
        <w:rPr>
          <w:rFonts w:ascii="Arial" w:hAnsi="Arial" w:cs="Arial"/>
          <w:b/>
          <w:bCs/>
          <w:sz w:val="20"/>
          <w:szCs w:val="20"/>
        </w:rPr>
        <w:tab/>
      </w:r>
      <w:r w:rsidRPr="00DE3FEC">
        <w:rPr>
          <w:rFonts w:ascii="Arial" w:hAnsi="Arial" w:cs="Arial"/>
          <w:b/>
          <w:bCs/>
          <w:sz w:val="20"/>
          <w:szCs w:val="20"/>
        </w:rPr>
        <w:tab/>
      </w:r>
      <w:r w:rsidRPr="00DE3FEC">
        <w:rPr>
          <w:rFonts w:ascii="Arial" w:hAnsi="Arial" w:cs="Arial"/>
          <w:b/>
          <w:bCs/>
          <w:sz w:val="20"/>
          <w:szCs w:val="20"/>
        </w:rPr>
        <w:tab/>
      </w:r>
      <w:r w:rsidRPr="00DE3FEC">
        <w:rPr>
          <w:rFonts w:ascii="Arial" w:hAnsi="Arial" w:cs="Arial"/>
          <w:b/>
          <w:bCs/>
          <w:sz w:val="20"/>
          <w:szCs w:val="20"/>
        </w:rPr>
        <w:tab/>
      </w:r>
      <w:r w:rsidRPr="00DE3FEC">
        <w:rPr>
          <w:rFonts w:ascii="Arial" w:hAnsi="Arial" w:cs="Arial"/>
          <w:b/>
          <w:bCs/>
          <w:sz w:val="20"/>
          <w:szCs w:val="20"/>
        </w:rPr>
        <w:tab/>
      </w:r>
      <w:r w:rsidRPr="00DE3FEC">
        <w:rPr>
          <w:rFonts w:ascii="Arial" w:hAnsi="Arial" w:cs="Arial"/>
          <w:b/>
          <w:bCs/>
          <w:sz w:val="20"/>
          <w:szCs w:val="20"/>
        </w:rPr>
        <w:tab/>
      </w:r>
      <w:r w:rsidRPr="00DE3FEC">
        <w:rPr>
          <w:rFonts w:ascii="Arial" w:hAnsi="Arial" w:cs="Arial"/>
          <w:b/>
          <w:bCs/>
          <w:sz w:val="20"/>
          <w:szCs w:val="20"/>
        </w:rPr>
        <w:tab/>
      </w:r>
      <w:r w:rsidRPr="00DE3FEC">
        <w:rPr>
          <w:rFonts w:ascii="Arial" w:hAnsi="Arial" w:cs="Arial"/>
          <w:b/>
          <w:bCs/>
          <w:sz w:val="20"/>
          <w:szCs w:val="20"/>
        </w:rPr>
        <w:tab/>
      </w:r>
      <w:r w:rsidRPr="00DE3FEC">
        <w:rPr>
          <w:rFonts w:ascii="Arial" w:hAnsi="Arial" w:cs="Arial"/>
          <w:b/>
          <w:bCs/>
          <w:sz w:val="20"/>
          <w:szCs w:val="20"/>
        </w:rPr>
        <w:tab/>
      </w:r>
      <w:r w:rsidRPr="00DE3FEC">
        <w:rPr>
          <w:rFonts w:ascii="Arial" w:hAnsi="Arial" w:cs="Arial"/>
          <w:b/>
          <w:bCs/>
          <w:sz w:val="20"/>
          <w:szCs w:val="20"/>
        </w:rPr>
        <w:tab/>
      </w:r>
      <w:r w:rsidRPr="00DE3FEC">
        <w:rPr>
          <w:rFonts w:ascii="Arial" w:hAnsi="Arial" w:cs="Arial"/>
          <w:b/>
          <w:bCs/>
          <w:sz w:val="20"/>
          <w:szCs w:val="20"/>
        </w:rPr>
        <w:tab/>
      </w:r>
      <w:r w:rsidRPr="00DE3FEC">
        <w:rPr>
          <w:rFonts w:ascii="Arial" w:hAnsi="Arial" w:cs="Arial"/>
          <w:b/>
          <w:bCs/>
          <w:sz w:val="20"/>
          <w:szCs w:val="20"/>
        </w:rPr>
        <w:tab/>
      </w:r>
      <w:r w:rsidRPr="00DE3FEC">
        <w:rPr>
          <w:rFonts w:ascii="Arial" w:hAnsi="Arial" w:cs="Arial"/>
          <w:b/>
          <w:bCs/>
          <w:sz w:val="20"/>
          <w:szCs w:val="20"/>
        </w:rPr>
        <w:tab/>
      </w:r>
    </w:p>
    <w:p w14:paraId="16D4DC27" w14:textId="77777777" w:rsidR="00B94F5C" w:rsidRPr="005F58D7" w:rsidRDefault="00B94F5C" w:rsidP="00B94F5C">
      <w:pPr>
        <w:widowControl/>
        <w:tabs>
          <w:tab w:val="left" w:pos="720"/>
        </w:tabs>
        <w:rPr>
          <w:rFonts w:ascii="Arial" w:eastAsia="Calibri" w:hAnsi="Arial" w:cs="Arial"/>
          <w:b/>
          <w:bCs/>
          <w:color w:val="00000A"/>
          <w:sz w:val="20"/>
          <w:szCs w:val="20"/>
          <w:lang w:eastAsia="en-US" w:bidi="ar-SA"/>
        </w:rPr>
      </w:pPr>
      <w:bookmarkStart w:id="2" w:name="_Hlk155143066"/>
      <w:r w:rsidRPr="005F58D7">
        <w:rPr>
          <w:rFonts w:ascii="Arial" w:eastAsia="Calibri" w:hAnsi="Arial" w:cs="Arial"/>
          <w:b/>
          <w:bCs/>
          <w:color w:val="00000A"/>
          <w:sz w:val="20"/>
          <w:szCs w:val="20"/>
          <w:lang w:eastAsia="en-US" w:bidi="ar-SA"/>
        </w:rPr>
        <w:t>OFFERING</w:t>
      </w:r>
    </w:p>
    <w:p w14:paraId="7F0E8640" w14:textId="77777777" w:rsidR="00B94F5C" w:rsidRPr="005F58D7" w:rsidRDefault="00B94F5C" w:rsidP="00B94F5C">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Tithe and Offering</w:t>
      </w:r>
    </w:p>
    <w:p w14:paraId="6B414D64" w14:textId="77777777" w:rsidR="00B94F5C" w:rsidRPr="005F58D7" w:rsidRDefault="00B94F5C" w:rsidP="00B94F5C">
      <w:pPr>
        <w:widowControl/>
        <w:tabs>
          <w:tab w:val="left" w:pos="720"/>
        </w:tabs>
        <w:rPr>
          <w:rFonts w:ascii="Arial" w:eastAsia="Calibri" w:hAnsi="Arial" w:cs="Arial"/>
          <w:b/>
          <w:bCs/>
          <w:i/>
          <w:iCs/>
          <w:color w:val="00000A"/>
          <w:sz w:val="20"/>
          <w:szCs w:val="20"/>
          <w:lang w:eastAsia="en-US" w:bidi="ar-SA"/>
        </w:rPr>
      </w:pPr>
      <w:r w:rsidRPr="005F58D7">
        <w:rPr>
          <w:rFonts w:ascii="Arial" w:eastAsia="Calibri" w:hAnsi="Arial" w:cs="Arial"/>
          <w:b/>
          <w:bCs/>
          <w:color w:val="00000A"/>
          <w:sz w:val="20"/>
          <w:szCs w:val="20"/>
          <w:lang w:eastAsia="en-US" w:bidi="ar-SA"/>
        </w:rPr>
        <w:t xml:space="preserve">Doxology:  </w:t>
      </w:r>
      <w:r w:rsidRPr="005F58D7">
        <w:rPr>
          <w:rFonts w:ascii="Arial" w:eastAsia="Calibri" w:hAnsi="Arial" w:cs="Arial"/>
          <w:b/>
          <w:bCs/>
          <w:i/>
          <w:iCs/>
          <w:color w:val="00000A"/>
          <w:sz w:val="20"/>
          <w:szCs w:val="20"/>
          <w:lang w:eastAsia="en-US" w:bidi="ar-SA"/>
        </w:rPr>
        <w:t>Praise God from whom all blessings flow, Praise Him, all creatures here below.  Praise Him above, ye heavenly host; Praise Father, Son, and Holy Ghost.  Amen.</w:t>
      </w:r>
    </w:p>
    <w:p w14:paraId="4342F72E" w14:textId="77777777" w:rsidR="00B94F5C" w:rsidRPr="005F58D7" w:rsidRDefault="00B94F5C" w:rsidP="00B94F5C">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Prayer</w:t>
      </w:r>
    </w:p>
    <w:bookmarkEnd w:id="2"/>
    <w:p w14:paraId="6F3C81C1" w14:textId="77777777" w:rsidR="00AF749B" w:rsidRPr="00DE3FEC" w:rsidRDefault="00AF749B" w:rsidP="00AF749B">
      <w:pPr>
        <w:pStyle w:val="NoSpacing"/>
        <w:rPr>
          <w:rFonts w:ascii="Arial" w:hAnsi="Arial"/>
          <w:sz w:val="20"/>
          <w:szCs w:val="20"/>
        </w:rPr>
      </w:pPr>
    </w:p>
    <w:p w14:paraId="7F4AC1E5"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JOYS, CONCERNS, AND TESTIMONIES</w:t>
      </w:r>
    </w:p>
    <w:p w14:paraId="71FD66E6" w14:textId="77777777" w:rsidR="00AF749B" w:rsidRPr="00DE3FEC" w:rsidRDefault="00AF749B" w:rsidP="00AF749B">
      <w:pPr>
        <w:pStyle w:val="NoSpacing"/>
        <w:rPr>
          <w:rFonts w:ascii="Arial" w:hAnsi="Arial"/>
          <w:sz w:val="20"/>
          <w:szCs w:val="20"/>
        </w:rPr>
      </w:pPr>
    </w:p>
    <w:p w14:paraId="2161775F"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PASTORAL PRAYER</w:t>
      </w:r>
    </w:p>
    <w:p w14:paraId="332D4E0E" w14:textId="77777777" w:rsidR="00AF749B" w:rsidRPr="00DE3FEC" w:rsidRDefault="00AF749B" w:rsidP="00AF749B">
      <w:pPr>
        <w:pStyle w:val="NoSpacing"/>
        <w:rPr>
          <w:rFonts w:ascii="Arial" w:hAnsi="Arial"/>
          <w:sz w:val="20"/>
          <w:szCs w:val="20"/>
        </w:rPr>
      </w:pPr>
    </w:p>
    <w:p w14:paraId="6C18410E" w14:textId="51CDAD0A"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SCRIPTURE READING</w:t>
      </w:r>
      <w:r w:rsidRPr="00DE3FEC">
        <w:rPr>
          <w:rFonts w:ascii="Arial" w:hAnsi="Arial" w:cs="Arial"/>
          <w:b/>
          <w:bCs/>
          <w:sz w:val="20"/>
          <w:szCs w:val="20"/>
        </w:rPr>
        <w:tab/>
      </w:r>
      <w:r w:rsidRPr="00DE3FEC">
        <w:rPr>
          <w:rFonts w:ascii="Arial" w:hAnsi="Arial" w:cs="Arial"/>
          <w:b/>
          <w:bCs/>
          <w:sz w:val="20"/>
          <w:szCs w:val="20"/>
        </w:rPr>
        <w:tab/>
      </w:r>
      <w:r w:rsidRPr="00DE3FEC">
        <w:rPr>
          <w:rFonts w:ascii="Arial" w:hAnsi="Arial" w:cs="Arial"/>
          <w:b/>
          <w:bCs/>
          <w:sz w:val="20"/>
          <w:szCs w:val="20"/>
        </w:rPr>
        <w:tab/>
        <w:t xml:space="preserve">  Matthew 1: 18 - 25      </w:t>
      </w:r>
    </w:p>
    <w:p w14:paraId="71AE5982" w14:textId="77777777" w:rsidR="00AF749B" w:rsidRPr="00DE3FEC" w:rsidRDefault="00AF749B" w:rsidP="00AF749B">
      <w:pPr>
        <w:pStyle w:val="NoSpacing"/>
        <w:rPr>
          <w:rFonts w:ascii="Arial" w:hAnsi="Arial"/>
          <w:sz w:val="20"/>
          <w:szCs w:val="20"/>
        </w:rPr>
      </w:pPr>
    </w:p>
    <w:p w14:paraId="48ACCAE2"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MESSAGE</w:t>
      </w:r>
    </w:p>
    <w:p w14:paraId="27F02748" w14:textId="77777777" w:rsidR="00AF749B" w:rsidRPr="00DE3FEC" w:rsidRDefault="00AF749B" w:rsidP="00AF749B">
      <w:pPr>
        <w:pStyle w:val="NoSpacing"/>
        <w:rPr>
          <w:rFonts w:ascii="Arial" w:hAnsi="Arial" w:cs="Arial"/>
          <w:b/>
          <w:bCs/>
          <w:sz w:val="20"/>
          <w:szCs w:val="20"/>
        </w:rPr>
      </w:pPr>
    </w:p>
    <w:p w14:paraId="6AF8B155" w14:textId="77777777" w:rsidR="00DA19BD" w:rsidRDefault="00AF749B" w:rsidP="00AF749B">
      <w:pPr>
        <w:pStyle w:val="NoSpacing"/>
        <w:rPr>
          <w:rFonts w:ascii="Arial" w:hAnsi="Arial" w:cs="Arial"/>
          <w:b/>
          <w:bCs/>
          <w:sz w:val="20"/>
          <w:szCs w:val="20"/>
        </w:rPr>
      </w:pPr>
      <w:r w:rsidRPr="00DE3FEC">
        <w:rPr>
          <w:rFonts w:ascii="Arial" w:hAnsi="Arial" w:cs="Arial"/>
          <w:b/>
          <w:bCs/>
          <w:sz w:val="20"/>
          <w:szCs w:val="20"/>
        </w:rPr>
        <w:t xml:space="preserve">HYMN </w:t>
      </w:r>
      <w:r w:rsidR="00DA19BD">
        <w:rPr>
          <w:rFonts w:ascii="Arial" w:hAnsi="Arial" w:cs="Arial"/>
          <w:b/>
          <w:bCs/>
          <w:sz w:val="20"/>
          <w:szCs w:val="20"/>
        </w:rPr>
        <w:tab/>
      </w:r>
      <w:r w:rsidR="00DA19BD">
        <w:rPr>
          <w:rFonts w:ascii="Arial" w:hAnsi="Arial" w:cs="Arial"/>
          <w:b/>
          <w:bCs/>
          <w:sz w:val="20"/>
          <w:szCs w:val="20"/>
        </w:rPr>
        <w:tab/>
      </w:r>
      <w:r w:rsidR="00DA19BD">
        <w:rPr>
          <w:rFonts w:ascii="Arial" w:hAnsi="Arial" w:cs="Arial"/>
          <w:b/>
          <w:bCs/>
          <w:sz w:val="20"/>
          <w:szCs w:val="20"/>
        </w:rPr>
        <w:tab/>
        <w:t>“How Deep the Father’s Love”</w:t>
      </w:r>
    </w:p>
    <w:p w14:paraId="2AD4C967" w14:textId="7F6BF090"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 xml:space="preserve"> </w:t>
      </w:r>
    </w:p>
    <w:p w14:paraId="53997A77" w14:textId="7B11714E"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CHALLENGE AND BENEDICTION</w:t>
      </w:r>
    </w:p>
    <w:p w14:paraId="41FBFC46" w14:textId="77777777" w:rsidR="00AF749B" w:rsidRPr="00DE3FEC" w:rsidRDefault="00AF749B" w:rsidP="00AF749B">
      <w:pPr>
        <w:pStyle w:val="NoSpacing"/>
        <w:rPr>
          <w:rFonts w:ascii="Arial" w:hAnsi="Arial"/>
          <w:sz w:val="20"/>
          <w:szCs w:val="20"/>
        </w:rPr>
      </w:pPr>
    </w:p>
    <w:p w14:paraId="5F2DB9F4" w14:textId="77777777" w:rsidR="00B94F5C" w:rsidRPr="00B94F5C" w:rsidRDefault="00B94F5C" w:rsidP="00B94F5C">
      <w:pPr>
        <w:widowControl/>
        <w:tabs>
          <w:tab w:val="left" w:pos="720"/>
        </w:tabs>
        <w:rPr>
          <w:rFonts w:ascii="Arial" w:eastAsia="Calibri" w:hAnsi="Arial" w:cs="Arial"/>
          <w:b/>
          <w:bCs/>
          <w:i/>
          <w:iCs/>
          <w:color w:val="00000A"/>
          <w:sz w:val="20"/>
          <w:szCs w:val="20"/>
          <w:lang w:eastAsia="en-US" w:bidi="ar-SA"/>
        </w:rPr>
      </w:pPr>
      <w:bookmarkStart w:id="3" w:name="_Hlk155143184"/>
      <w:r w:rsidRPr="00B94F5C">
        <w:rPr>
          <w:rFonts w:ascii="Arial" w:eastAsia="Calibri" w:hAnsi="Arial" w:cs="Arial"/>
          <w:b/>
          <w:bCs/>
          <w:color w:val="00000A"/>
          <w:sz w:val="20"/>
          <w:szCs w:val="20"/>
          <w:lang w:eastAsia="en-US" w:bidi="ar-SA"/>
        </w:rPr>
        <w:t>CHORAL RESPONSE</w:t>
      </w:r>
      <w:r w:rsidRPr="00B94F5C">
        <w:rPr>
          <w:rFonts w:ascii="Arial" w:eastAsia="Calibri" w:hAnsi="Arial" w:cs="Arial"/>
          <w:b/>
          <w:bCs/>
          <w:color w:val="00000A"/>
          <w:sz w:val="20"/>
          <w:szCs w:val="20"/>
          <w:lang w:eastAsia="en-US" w:bidi="ar-SA"/>
        </w:rPr>
        <w:tab/>
      </w:r>
      <w:r w:rsidRPr="00B94F5C">
        <w:rPr>
          <w:rFonts w:ascii="Arial" w:eastAsia="Calibri" w:hAnsi="Arial" w:cs="Arial"/>
          <w:b/>
          <w:bCs/>
          <w:i/>
          <w:iCs/>
          <w:color w:val="00000A"/>
          <w:sz w:val="20"/>
          <w:szCs w:val="20"/>
          <w:lang w:eastAsia="en-US" w:bidi="ar-SA"/>
        </w:rPr>
        <w:t>God be with you till we meet again; By His counsels guide, uphold you, With His sheep securely fold you; God be with you till we meet again</w:t>
      </w:r>
    </w:p>
    <w:p w14:paraId="7843BBA6" w14:textId="77777777" w:rsidR="00B94F5C" w:rsidRPr="00B94F5C" w:rsidRDefault="00B94F5C" w:rsidP="00B94F5C">
      <w:pPr>
        <w:widowControl/>
        <w:tabs>
          <w:tab w:val="left" w:pos="720"/>
        </w:tabs>
        <w:rPr>
          <w:rFonts w:ascii="Arial" w:eastAsia="Calibri" w:hAnsi="Arial" w:cs="Arial"/>
          <w:b/>
          <w:bCs/>
          <w:i/>
          <w:iCs/>
          <w:color w:val="00000A"/>
          <w:sz w:val="20"/>
          <w:szCs w:val="20"/>
          <w:lang w:eastAsia="en-US" w:bidi="ar-SA"/>
        </w:rPr>
      </w:pPr>
    </w:p>
    <w:p w14:paraId="5982D2BA" w14:textId="77777777" w:rsidR="00B94F5C" w:rsidRPr="00B94F5C" w:rsidRDefault="00B94F5C" w:rsidP="00B94F5C">
      <w:pPr>
        <w:widowControl/>
        <w:tabs>
          <w:tab w:val="left" w:pos="720"/>
        </w:tabs>
        <w:rPr>
          <w:rFonts w:ascii="Arial" w:eastAsia="Calibri" w:hAnsi="Arial" w:cs="Arial"/>
          <w:b/>
          <w:bCs/>
          <w:color w:val="00000A"/>
          <w:sz w:val="20"/>
          <w:szCs w:val="20"/>
          <w:lang w:eastAsia="en-US" w:bidi="ar-SA"/>
        </w:rPr>
      </w:pPr>
      <w:r w:rsidRPr="00B94F5C">
        <w:rPr>
          <w:rFonts w:ascii="Arial" w:eastAsia="Calibri" w:hAnsi="Arial" w:cs="Arial"/>
          <w:b/>
          <w:bCs/>
          <w:color w:val="00000A"/>
          <w:sz w:val="20"/>
          <w:szCs w:val="20"/>
          <w:lang w:eastAsia="en-US" w:bidi="ar-SA"/>
        </w:rPr>
        <w:t>POSTLUDE</w:t>
      </w:r>
    </w:p>
    <w:bookmarkEnd w:id="3"/>
    <w:p w14:paraId="2563DA8D" w14:textId="77777777" w:rsidR="00AF749B" w:rsidRPr="00DE3FEC" w:rsidRDefault="00AF749B" w:rsidP="00AF749B">
      <w:pPr>
        <w:pStyle w:val="NoSpacing"/>
        <w:rPr>
          <w:rFonts w:ascii="Arial" w:hAnsi="Arial"/>
          <w:sz w:val="20"/>
          <w:szCs w:val="20"/>
        </w:rPr>
      </w:pPr>
    </w:p>
    <w:p w14:paraId="35A66E2C" w14:textId="77777777" w:rsidR="00AF749B" w:rsidRPr="00DE3FEC" w:rsidRDefault="00AF749B" w:rsidP="00AF749B">
      <w:pPr>
        <w:pStyle w:val="NoSpacing"/>
        <w:rPr>
          <w:rFonts w:ascii="Arial" w:hAnsi="Arial" w:cs="Arial"/>
          <w:b/>
          <w:bCs/>
          <w:sz w:val="20"/>
          <w:szCs w:val="20"/>
        </w:rPr>
      </w:pPr>
    </w:p>
    <w:p w14:paraId="2FE04E0C" w14:textId="77777777" w:rsidR="00DE3FEC" w:rsidRPr="00DE3FEC" w:rsidRDefault="00DE3FEC" w:rsidP="00AF749B">
      <w:pPr>
        <w:pStyle w:val="NoSpacing"/>
        <w:rPr>
          <w:rFonts w:ascii="Arial" w:hAnsi="Arial" w:cs="Arial"/>
          <w:b/>
          <w:bCs/>
          <w:sz w:val="20"/>
          <w:szCs w:val="20"/>
        </w:rPr>
      </w:pPr>
    </w:p>
    <w:p w14:paraId="7F399CA2" w14:textId="77777777" w:rsidR="00DE3FEC" w:rsidRPr="00DE3FEC" w:rsidRDefault="00DE3FEC" w:rsidP="00AF749B">
      <w:pPr>
        <w:pStyle w:val="NoSpacing"/>
        <w:rPr>
          <w:rFonts w:ascii="Arial" w:hAnsi="Arial" w:cs="Arial"/>
          <w:b/>
          <w:bCs/>
          <w:sz w:val="20"/>
          <w:szCs w:val="20"/>
        </w:rPr>
      </w:pPr>
    </w:p>
    <w:p w14:paraId="52AA7950" w14:textId="77777777" w:rsidR="00DE3FEC" w:rsidRPr="00DE3FEC" w:rsidRDefault="00DE3FEC" w:rsidP="00AF749B">
      <w:pPr>
        <w:pStyle w:val="NoSpacing"/>
        <w:rPr>
          <w:rFonts w:ascii="Arial" w:hAnsi="Arial" w:cs="Arial"/>
          <w:b/>
          <w:bCs/>
          <w:sz w:val="20"/>
          <w:szCs w:val="20"/>
        </w:rPr>
      </w:pPr>
    </w:p>
    <w:p w14:paraId="31182133" w14:textId="77777777" w:rsidR="00DE3FEC" w:rsidRPr="00DE3FEC" w:rsidRDefault="00DE3FEC" w:rsidP="00AF749B">
      <w:pPr>
        <w:pStyle w:val="NoSpacing"/>
        <w:rPr>
          <w:rFonts w:ascii="Arial" w:hAnsi="Arial" w:cs="Arial"/>
          <w:b/>
          <w:bCs/>
          <w:sz w:val="20"/>
          <w:szCs w:val="20"/>
        </w:rPr>
      </w:pPr>
    </w:p>
    <w:p w14:paraId="73738627" w14:textId="77777777" w:rsidR="00DE3FEC" w:rsidRPr="00DE3FEC" w:rsidRDefault="00DE3FEC" w:rsidP="00AF749B">
      <w:pPr>
        <w:pStyle w:val="NoSpacing"/>
        <w:rPr>
          <w:rFonts w:ascii="Arial" w:hAnsi="Arial" w:cs="Arial"/>
          <w:b/>
          <w:bCs/>
          <w:sz w:val="20"/>
          <w:szCs w:val="20"/>
        </w:rPr>
      </w:pPr>
    </w:p>
    <w:p w14:paraId="22A66A4D" w14:textId="77777777" w:rsidR="00DE3FEC" w:rsidRPr="00DE3FEC" w:rsidRDefault="00DE3FEC" w:rsidP="00AF749B">
      <w:pPr>
        <w:pStyle w:val="NoSpacing"/>
        <w:rPr>
          <w:rFonts w:ascii="Arial" w:hAnsi="Arial" w:cs="Arial"/>
          <w:b/>
          <w:bCs/>
          <w:sz w:val="20"/>
          <w:szCs w:val="20"/>
        </w:rPr>
      </w:pPr>
    </w:p>
    <w:p w14:paraId="3543F52A" w14:textId="77777777" w:rsidR="00DE3FEC" w:rsidRPr="00DE3FEC" w:rsidRDefault="00DE3FEC" w:rsidP="00AF749B">
      <w:pPr>
        <w:pStyle w:val="NoSpacing"/>
        <w:rPr>
          <w:rFonts w:ascii="Arial" w:hAnsi="Arial" w:cs="Arial"/>
          <w:b/>
          <w:bCs/>
          <w:sz w:val="20"/>
          <w:szCs w:val="20"/>
        </w:rPr>
      </w:pPr>
    </w:p>
    <w:p w14:paraId="0DD9EBA2" w14:textId="77777777" w:rsidR="00DE3FEC" w:rsidRPr="00DE3FEC" w:rsidRDefault="00DE3FEC" w:rsidP="00AF749B">
      <w:pPr>
        <w:pStyle w:val="NoSpacing"/>
        <w:rPr>
          <w:rFonts w:ascii="Arial" w:hAnsi="Arial" w:cs="Arial"/>
          <w:b/>
          <w:bCs/>
          <w:sz w:val="20"/>
          <w:szCs w:val="20"/>
        </w:rPr>
      </w:pPr>
    </w:p>
    <w:p w14:paraId="7E72E946" w14:textId="77777777" w:rsidR="00B94F5C" w:rsidRPr="00B94F5C" w:rsidRDefault="00B94F5C" w:rsidP="00B94F5C">
      <w:pPr>
        <w:widowControl/>
        <w:tabs>
          <w:tab w:val="left" w:pos="720"/>
        </w:tabs>
        <w:jc w:val="center"/>
        <w:rPr>
          <w:rFonts w:ascii="Arial" w:eastAsia="Calibri" w:hAnsi="Arial" w:cs="Arial"/>
          <w:b/>
          <w:bCs/>
          <w:color w:val="00000A"/>
          <w:sz w:val="20"/>
          <w:szCs w:val="20"/>
          <w:u w:val="single"/>
          <w:lang w:eastAsia="en-US" w:bidi="ar-SA"/>
        </w:rPr>
      </w:pPr>
      <w:bookmarkStart w:id="4" w:name="_Hlk115870551"/>
      <w:r w:rsidRPr="00B94F5C">
        <w:rPr>
          <w:rFonts w:ascii="Arial" w:eastAsia="Calibri" w:hAnsi="Arial" w:cs="Arial"/>
          <w:b/>
          <w:bCs/>
          <w:color w:val="00000A"/>
          <w:sz w:val="20"/>
          <w:szCs w:val="20"/>
          <w:u w:val="single"/>
          <w:lang w:eastAsia="en-US" w:bidi="ar-SA"/>
        </w:rPr>
        <w:t>ANNOUNCEMENTS</w:t>
      </w:r>
    </w:p>
    <w:p w14:paraId="196C3153" w14:textId="77777777" w:rsidR="00B94F5C" w:rsidRPr="00B94F5C" w:rsidRDefault="00B94F5C" w:rsidP="00B94F5C">
      <w:pPr>
        <w:widowControl/>
        <w:tabs>
          <w:tab w:val="left" w:pos="720"/>
        </w:tabs>
        <w:rPr>
          <w:rFonts w:ascii="Arial" w:eastAsia="Calibri" w:hAnsi="Arial" w:cs="Calibri"/>
          <w:color w:val="00000A"/>
          <w:sz w:val="20"/>
          <w:szCs w:val="20"/>
          <w:lang w:eastAsia="en-US" w:bidi="ar-SA"/>
        </w:rPr>
      </w:pPr>
    </w:p>
    <w:p w14:paraId="66ACF02D" w14:textId="77777777" w:rsidR="00B94F5C" w:rsidRPr="00B94F5C" w:rsidRDefault="00B94F5C" w:rsidP="00B94F5C">
      <w:pPr>
        <w:widowControl/>
        <w:tabs>
          <w:tab w:val="left" w:pos="720"/>
        </w:tabs>
        <w:rPr>
          <w:rFonts w:ascii="Arial" w:eastAsia="Calibri" w:hAnsi="Arial" w:cs="Arial"/>
          <w:b/>
          <w:bCs/>
          <w:i/>
          <w:iCs/>
          <w:color w:val="00000A"/>
          <w:sz w:val="20"/>
          <w:szCs w:val="20"/>
          <w:lang w:eastAsia="en-US" w:bidi="ar-SA"/>
        </w:rPr>
      </w:pPr>
      <w:r w:rsidRPr="00B94F5C">
        <w:rPr>
          <w:rFonts w:ascii="Arial" w:eastAsia="Calibri" w:hAnsi="Arial" w:cs="Arial"/>
          <w:b/>
          <w:bCs/>
          <w:i/>
          <w:iCs/>
          <w:color w:val="00000A"/>
          <w:sz w:val="20"/>
          <w:szCs w:val="20"/>
          <w:lang w:eastAsia="en-US" w:bidi="ar-SA"/>
        </w:rPr>
        <w:t>Welcome to Trinity Church; we are glad you are here!  We meet each week for worship, fellowship and teaching, and go out to serve and witness God's love to the world, starting with Nunda.  If you do not have a church home in this community, we invite you to walk with us in our quest to be the people God is calling us to be.</w:t>
      </w:r>
    </w:p>
    <w:p w14:paraId="1386E2F0" w14:textId="77777777" w:rsidR="00B94F5C" w:rsidRPr="00B94F5C" w:rsidRDefault="00B94F5C" w:rsidP="00B94F5C">
      <w:pPr>
        <w:widowControl/>
        <w:tabs>
          <w:tab w:val="left" w:pos="720"/>
        </w:tabs>
        <w:rPr>
          <w:rFonts w:ascii="Arial" w:eastAsia="Calibri" w:hAnsi="Arial" w:cs="Calibri"/>
          <w:color w:val="00000A"/>
          <w:sz w:val="20"/>
          <w:szCs w:val="20"/>
          <w:lang w:eastAsia="en-US" w:bidi="ar-SA"/>
        </w:rPr>
      </w:pPr>
    </w:p>
    <w:p w14:paraId="38BCDCF1" w14:textId="77777777" w:rsidR="00B94F5C" w:rsidRPr="00B94F5C" w:rsidRDefault="00B94F5C" w:rsidP="00B94F5C">
      <w:pPr>
        <w:widowControl/>
        <w:tabs>
          <w:tab w:val="left" w:pos="720"/>
        </w:tabs>
        <w:rPr>
          <w:rFonts w:ascii="Arial" w:eastAsia="Calibri" w:hAnsi="Arial" w:cs="Arial"/>
          <w:b/>
          <w:bCs/>
          <w:color w:val="00000A"/>
          <w:sz w:val="20"/>
          <w:szCs w:val="20"/>
          <w:lang w:eastAsia="en-US" w:bidi="ar-SA"/>
        </w:rPr>
      </w:pPr>
      <w:r w:rsidRPr="00B94F5C">
        <w:rPr>
          <w:rFonts w:ascii="Arial" w:eastAsia="Calibri" w:hAnsi="Arial" w:cs="Arial"/>
          <w:b/>
          <w:bCs/>
          <w:color w:val="00000A"/>
          <w:sz w:val="20"/>
          <w:szCs w:val="20"/>
          <w:lang w:eastAsia="en-US" w:bidi="ar-SA"/>
        </w:rPr>
        <w:t>EVENTS OF THE WEEK</w:t>
      </w:r>
    </w:p>
    <w:bookmarkEnd w:id="4"/>
    <w:p w14:paraId="1548B0DE" w14:textId="77777777" w:rsidR="00AF749B" w:rsidRPr="00DE3FEC" w:rsidRDefault="00AF749B" w:rsidP="00AF749B">
      <w:pPr>
        <w:pStyle w:val="NoSpacing"/>
        <w:rPr>
          <w:rFonts w:ascii="Arial" w:hAnsi="Arial" w:cs="Arial"/>
          <w:b/>
          <w:bCs/>
          <w:sz w:val="20"/>
          <w:szCs w:val="20"/>
        </w:rPr>
      </w:pPr>
    </w:p>
    <w:p w14:paraId="20B5F05E"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Monday- Women’s Bible Study- Reception Room- 6:30 p.m.</w:t>
      </w:r>
    </w:p>
    <w:p w14:paraId="7ED31711" w14:textId="77777777" w:rsidR="00AF749B" w:rsidRPr="00DE3FEC" w:rsidRDefault="00AF749B" w:rsidP="00AF749B">
      <w:pPr>
        <w:pStyle w:val="NoSpacing"/>
        <w:rPr>
          <w:rFonts w:ascii="Arial" w:hAnsi="Arial" w:cs="Arial"/>
          <w:b/>
          <w:bCs/>
          <w:sz w:val="20"/>
          <w:szCs w:val="20"/>
        </w:rPr>
      </w:pPr>
      <w:r w:rsidRPr="00DE3FEC">
        <w:rPr>
          <w:rFonts w:ascii="Arial" w:hAnsi="Arial" w:cs="Arial"/>
          <w:b/>
          <w:bCs/>
          <w:sz w:val="20"/>
          <w:szCs w:val="20"/>
        </w:rPr>
        <w:t>Sunday- Adult Bible Study- 9:00 a.m.- Reception Room</w:t>
      </w:r>
    </w:p>
    <w:p w14:paraId="0328EDFA" w14:textId="77777777" w:rsidR="00AF749B" w:rsidRPr="00DE3FEC" w:rsidRDefault="00AF749B" w:rsidP="00AF749B">
      <w:pPr>
        <w:pStyle w:val="NoSpacing"/>
        <w:rPr>
          <w:rFonts w:ascii="Arial" w:hAnsi="Arial" w:cs="Arial"/>
          <w:b/>
          <w:bCs/>
          <w:sz w:val="20"/>
          <w:szCs w:val="20"/>
        </w:rPr>
      </w:pPr>
    </w:p>
    <w:p w14:paraId="614C3960" w14:textId="77777777" w:rsidR="00AF749B" w:rsidRPr="00DE3FEC" w:rsidRDefault="00AF749B" w:rsidP="00AF749B">
      <w:pPr>
        <w:pStyle w:val="NoSpacing"/>
        <w:rPr>
          <w:rFonts w:ascii="Arial" w:hAnsi="Arial" w:cs="Arial"/>
          <w:b/>
          <w:bCs/>
          <w:sz w:val="20"/>
          <w:szCs w:val="20"/>
          <w:u w:val="single"/>
        </w:rPr>
      </w:pPr>
      <w:r w:rsidRPr="00DE3FEC">
        <w:rPr>
          <w:rFonts w:ascii="Arial" w:hAnsi="Arial" w:cs="Arial"/>
          <w:b/>
          <w:bCs/>
          <w:sz w:val="20"/>
          <w:szCs w:val="20"/>
        </w:rPr>
        <w:t xml:space="preserve">Please start bringing your items for the August 16 Community Yard Sale.  Items need to be clean and priced in $.25 increments.  They may be left in the dining room. </w:t>
      </w:r>
    </w:p>
    <w:p w14:paraId="4441EF77" w14:textId="77777777" w:rsidR="00AF749B" w:rsidRPr="00DE3FEC" w:rsidRDefault="00AF749B" w:rsidP="00AF749B">
      <w:pPr>
        <w:pStyle w:val="NoSpacing"/>
        <w:rPr>
          <w:rFonts w:ascii="Arial" w:hAnsi="Arial" w:cs="Arial"/>
          <w:b/>
          <w:bCs/>
          <w:sz w:val="20"/>
          <w:szCs w:val="20"/>
        </w:rPr>
      </w:pPr>
    </w:p>
    <w:p w14:paraId="308C8F09" w14:textId="77777777" w:rsidR="00AF749B" w:rsidRPr="00DE3FEC" w:rsidRDefault="00AF749B" w:rsidP="00AF749B">
      <w:pPr>
        <w:pStyle w:val="NoSpacing"/>
        <w:rPr>
          <w:rFonts w:ascii="Arial" w:hAnsi="Arial" w:cs="Arial"/>
          <w:b/>
          <w:bCs/>
          <w:sz w:val="20"/>
          <w:szCs w:val="20"/>
        </w:rPr>
      </w:pPr>
    </w:p>
    <w:p w14:paraId="1B5807D7" w14:textId="77777777" w:rsidR="00AF749B" w:rsidRPr="00DE3FEC" w:rsidRDefault="00AF749B" w:rsidP="00AF749B">
      <w:pPr>
        <w:pStyle w:val="NoSpacing"/>
        <w:rPr>
          <w:rFonts w:ascii="Arial" w:hAnsi="Arial" w:cs="Arial"/>
          <w:b/>
          <w:bCs/>
          <w:sz w:val="20"/>
          <w:szCs w:val="20"/>
          <w:u w:val="single"/>
        </w:rPr>
      </w:pPr>
    </w:p>
    <w:p w14:paraId="1B318618" w14:textId="77777777" w:rsidR="00AF749B" w:rsidRPr="00DE3FEC" w:rsidRDefault="00AF749B" w:rsidP="00AF749B">
      <w:pPr>
        <w:pStyle w:val="NoSpacing"/>
        <w:rPr>
          <w:rFonts w:ascii="Arial" w:hAnsi="Arial" w:cs="Arial"/>
          <w:b/>
          <w:bCs/>
          <w:sz w:val="20"/>
          <w:szCs w:val="20"/>
          <w:u w:val="single"/>
        </w:rPr>
      </w:pPr>
    </w:p>
    <w:p w14:paraId="5D307CEC" w14:textId="77777777" w:rsidR="00B94F5C" w:rsidRDefault="00B94F5C" w:rsidP="00AF749B">
      <w:pPr>
        <w:pStyle w:val="NoSpacing"/>
        <w:rPr>
          <w:rFonts w:ascii="Arial" w:hAnsi="Arial" w:cs="Arial"/>
          <w:b/>
          <w:bCs/>
          <w:sz w:val="20"/>
          <w:szCs w:val="20"/>
          <w:u w:val="single"/>
        </w:rPr>
      </w:pPr>
    </w:p>
    <w:p w14:paraId="2361D70B" w14:textId="77777777" w:rsidR="00B94F5C" w:rsidRDefault="00B94F5C" w:rsidP="00AF749B">
      <w:pPr>
        <w:pStyle w:val="NoSpacing"/>
        <w:rPr>
          <w:rFonts w:ascii="Arial" w:hAnsi="Arial" w:cs="Arial"/>
          <w:b/>
          <w:bCs/>
          <w:sz w:val="20"/>
          <w:szCs w:val="20"/>
          <w:u w:val="single"/>
        </w:rPr>
      </w:pPr>
    </w:p>
    <w:p w14:paraId="00A18EE5" w14:textId="77777777" w:rsidR="00B94F5C" w:rsidRDefault="00B94F5C" w:rsidP="00AF749B">
      <w:pPr>
        <w:pStyle w:val="NoSpacing"/>
        <w:rPr>
          <w:rFonts w:ascii="Arial" w:hAnsi="Arial" w:cs="Arial"/>
          <w:b/>
          <w:bCs/>
          <w:sz w:val="20"/>
          <w:szCs w:val="20"/>
          <w:u w:val="single"/>
        </w:rPr>
      </w:pPr>
    </w:p>
    <w:p w14:paraId="2D6199B5" w14:textId="77777777" w:rsidR="00B94F5C" w:rsidRDefault="00B94F5C" w:rsidP="00AF749B">
      <w:pPr>
        <w:pStyle w:val="NoSpacing"/>
        <w:rPr>
          <w:rFonts w:ascii="Arial" w:hAnsi="Arial" w:cs="Arial"/>
          <w:b/>
          <w:bCs/>
          <w:sz w:val="20"/>
          <w:szCs w:val="20"/>
          <w:u w:val="single"/>
        </w:rPr>
      </w:pPr>
    </w:p>
    <w:p w14:paraId="3DAE14F8" w14:textId="77777777" w:rsidR="00B94F5C" w:rsidRDefault="00B94F5C" w:rsidP="00AF749B">
      <w:pPr>
        <w:pStyle w:val="NoSpacing"/>
        <w:rPr>
          <w:rFonts w:ascii="Arial" w:hAnsi="Arial" w:cs="Arial"/>
          <w:b/>
          <w:bCs/>
          <w:sz w:val="20"/>
          <w:szCs w:val="20"/>
          <w:u w:val="single"/>
        </w:rPr>
      </w:pPr>
    </w:p>
    <w:p w14:paraId="47760B0A" w14:textId="77777777" w:rsidR="00B94F5C" w:rsidRDefault="00B94F5C" w:rsidP="00AF749B">
      <w:pPr>
        <w:pStyle w:val="NoSpacing"/>
        <w:rPr>
          <w:rFonts w:ascii="Arial" w:hAnsi="Arial" w:cs="Arial"/>
          <w:b/>
          <w:bCs/>
          <w:sz w:val="20"/>
          <w:szCs w:val="20"/>
          <w:u w:val="single"/>
        </w:rPr>
      </w:pPr>
    </w:p>
    <w:p w14:paraId="070B4F20" w14:textId="77777777" w:rsidR="00B94F5C" w:rsidRDefault="00B94F5C" w:rsidP="00AF749B">
      <w:pPr>
        <w:pStyle w:val="NoSpacing"/>
        <w:rPr>
          <w:rFonts w:ascii="Arial" w:hAnsi="Arial" w:cs="Arial"/>
          <w:b/>
          <w:bCs/>
          <w:sz w:val="20"/>
          <w:szCs w:val="20"/>
          <w:u w:val="single"/>
        </w:rPr>
      </w:pPr>
    </w:p>
    <w:p w14:paraId="5AD6087D" w14:textId="77777777" w:rsidR="00B94F5C" w:rsidRDefault="00B94F5C" w:rsidP="00AF749B">
      <w:pPr>
        <w:pStyle w:val="NoSpacing"/>
        <w:rPr>
          <w:rFonts w:ascii="Arial" w:hAnsi="Arial" w:cs="Arial"/>
          <w:b/>
          <w:bCs/>
          <w:sz w:val="20"/>
          <w:szCs w:val="20"/>
          <w:u w:val="single"/>
        </w:rPr>
      </w:pPr>
    </w:p>
    <w:p w14:paraId="7445AA8C" w14:textId="77777777" w:rsidR="00B94F5C" w:rsidRDefault="00B94F5C" w:rsidP="00AF749B">
      <w:pPr>
        <w:pStyle w:val="NoSpacing"/>
        <w:rPr>
          <w:rFonts w:ascii="Arial" w:hAnsi="Arial" w:cs="Arial"/>
          <w:b/>
          <w:bCs/>
          <w:sz w:val="20"/>
          <w:szCs w:val="20"/>
          <w:u w:val="single"/>
        </w:rPr>
      </w:pPr>
    </w:p>
    <w:p w14:paraId="10178990" w14:textId="77777777" w:rsidR="00B94F5C" w:rsidRDefault="00B94F5C" w:rsidP="00AF749B">
      <w:pPr>
        <w:pStyle w:val="NoSpacing"/>
        <w:rPr>
          <w:rFonts w:ascii="Arial" w:hAnsi="Arial" w:cs="Arial"/>
          <w:b/>
          <w:bCs/>
          <w:sz w:val="20"/>
          <w:szCs w:val="20"/>
          <w:u w:val="single"/>
        </w:rPr>
      </w:pPr>
    </w:p>
    <w:p w14:paraId="456CA2B4" w14:textId="77777777" w:rsidR="00B94F5C" w:rsidRDefault="00B94F5C" w:rsidP="00AF749B">
      <w:pPr>
        <w:pStyle w:val="NoSpacing"/>
        <w:rPr>
          <w:rFonts w:ascii="Arial" w:hAnsi="Arial" w:cs="Arial"/>
          <w:b/>
          <w:bCs/>
          <w:sz w:val="20"/>
          <w:szCs w:val="20"/>
          <w:u w:val="single"/>
        </w:rPr>
      </w:pPr>
    </w:p>
    <w:p w14:paraId="75B342E1" w14:textId="77777777" w:rsidR="00B94F5C" w:rsidRDefault="00B94F5C" w:rsidP="00AF749B">
      <w:pPr>
        <w:pStyle w:val="NoSpacing"/>
        <w:rPr>
          <w:rFonts w:ascii="Arial" w:hAnsi="Arial" w:cs="Arial"/>
          <w:b/>
          <w:bCs/>
          <w:sz w:val="20"/>
          <w:szCs w:val="20"/>
          <w:u w:val="single"/>
        </w:rPr>
      </w:pPr>
    </w:p>
    <w:p w14:paraId="67AFD49C" w14:textId="77777777" w:rsidR="00B94F5C" w:rsidRDefault="00B94F5C" w:rsidP="00AF749B">
      <w:pPr>
        <w:pStyle w:val="NoSpacing"/>
        <w:rPr>
          <w:rFonts w:ascii="Arial" w:hAnsi="Arial" w:cs="Arial"/>
          <w:b/>
          <w:bCs/>
          <w:sz w:val="20"/>
          <w:szCs w:val="20"/>
          <w:u w:val="single"/>
        </w:rPr>
      </w:pPr>
    </w:p>
    <w:p w14:paraId="3E9360F3" w14:textId="77777777" w:rsidR="00B94F5C" w:rsidRDefault="00B94F5C" w:rsidP="00AF749B">
      <w:pPr>
        <w:pStyle w:val="NoSpacing"/>
        <w:rPr>
          <w:rFonts w:ascii="Arial" w:hAnsi="Arial" w:cs="Arial"/>
          <w:b/>
          <w:bCs/>
          <w:sz w:val="20"/>
          <w:szCs w:val="20"/>
          <w:u w:val="single"/>
        </w:rPr>
      </w:pPr>
    </w:p>
    <w:p w14:paraId="5A74B247" w14:textId="77777777" w:rsidR="00B94F5C" w:rsidRDefault="00B94F5C" w:rsidP="00AF749B">
      <w:pPr>
        <w:pStyle w:val="NoSpacing"/>
        <w:rPr>
          <w:rFonts w:ascii="Arial" w:hAnsi="Arial" w:cs="Arial"/>
          <w:b/>
          <w:bCs/>
          <w:sz w:val="20"/>
          <w:szCs w:val="20"/>
          <w:u w:val="single"/>
        </w:rPr>
      </w:pPr>
    </w:p>
    <w:p w14:paraId="6C6D2AB1" w14:textId="77777777" w:rsidR="00B94F5C" w:rsidRDefault="00B94F5C" w:rsidP="00AF749B">
      <w:pPr>
        <w:pStyle w:val="NoSpacing"/>
        <w:rPr>
          <w:rFonts w:ascii="Arial" w:hAnsi="Arial" w:cs="Arial"/>
          <w:b/>
          <w:bCs/>
          <w:sz w:val="20"/>
          <w:szCs w:val="20"/>
          <w:u w:val="single"/>
        </w:rPr>
      </w:pPr>
    </w:p>
    <w:p w14:paraId="626EB8C5" w14:textId="77777777" w:rsidR="00B94F5C" w:rsidRDefault="00B94F5C" w:rsidP="00AF749B">
      <w:pPr>
        <w:pStyle w:val="NoSpacing"/>
        <w:rPr>
          <w:rFonts w:ascii="Arial" w:hAnsi="Arial" w:cs="Arial"/>
          <w:b/>
          <w:bCs/>
          <w:sz w:val="20"/>
          <w:szCs w:val="20"/>
          <w:u w:val="single"/>
        </w:rPr>
      </w:pPr>
    </w:p>
    <w:p w14:paraId="137835E9" w14:textId="77777777" w:rsidR="00B94F5C" w:rsidRDefault="00B94F5C" w:rsidP="00AF749B">
      <w:pPr>
        <w:pStyle w:val="NoSpacing"/>
        <w:rPr>
          <w:rFonts w:ascii="Arial" w:hAnsi="Arial" w:cs="Arial"/>
          <w:b/>
          <w:bCs/>
          <w:sz w:val="20"/>
          <w:szCs w:val="20"/>
          <w:u w:val="single"/>
        </w:rPr>
      </w:pPr>
    </w:p>
    <w:p w14:paraId="2398F44D" w14:textId="77777777" w:rsidR="00B94F5C" w:rsidRDefault="00B94F5C" w:rsidP="00AF749B">
      <w:pPr>
        <w:pStyle w:val="NoSpacing"/>
        <w:rPr>
          <w:rFonts w:ascii="Arial" w:hAnsi="Arial" w:cs="Arial"/>
          <w:b/>
          <w:bCs/>
          <w:sz w:val="20"/>
          <w:szCs w:val="20"/>
          <w:u w:val="single"/>
        </w:rPr>
      </w:pPr>
    </w:p>
    <w:p w14:paraId="7B65FA35" w14:textId="77777777" w:rsidR="00B94F5C" w:rsidRDefault="00B94F5C" w:rsidP="00AF749B">
      <w:pPr>
        <w:pStyle w:val="NoSpacing"/>
        <w:rPr>
          <w:rFonts w:ascii="Arial" w:hAnsi="Arial" w:cs="Arial"/>
          <w:b/>
          <w:bCs/>
          <w:sz w:val="20"/>
          <w:szCs w:val="20"/>
          <w:u w:val="single"/>
        </w:rPr>
      </w:pPr>
    </w:p>
    <w:p w14:paraId="3FAD56A1" w14:textId="77777777" w:rsidR="00B94F5C" w:rsidRDefault="00B94F5C" w:rsidP="00AF749B">
      <w:pPr>
        <w:pStyle w:val="NoSpacing"/>
        <w:rPr>
          <w:rFonts w:ascii="Arial" w:hAnsi="Arial" w:cs="Arial"/>
          <w:b/>
          <w:bCs/>
          <w:sz w:val="20"/>
          <w:szCs w:val="20"/>
          <w:u w:val="single"/>
        </w:rPr>
      </w:pPr>
    </w:p>
    <w:p w14:paraId="14D3705B" w14:textId="77777777" w:rsidR="00B94F5C" w:rsidRDefault="00B94F5C" w:rsidP="00AF749B">
      <w:pPr>
        <w:pStyle w:val="NoSpacing"/>
        <w:rPr>
          <w:rFonts w:ascii="Arial" w:hAnsi="Arial" w:cs="Arial"/>
          <w:b/>
          <w:bCs/>
          <w:sz w:val="20"/>
          <w:szCs w:val="20"/>
          <w:u w:val="single"/>
        </w:rPr>
      </w:pPr>
    </w:p>
    <w:p w14:paraId="6290ABC4" w14:textId="77777777" w:rsidR="00B94F5C" w:rsidRDefault="00B94F5C" w:rsidP="00AF749B">
      <w:pPr>
        <w:pStyle w:val="NoSpacing"/>
        <w:rPr>
          <w:rFonts w:ascii="Arial" w:hAnsi="Arial" w:cs="Arial"/>
          <w:b/>
          <w:bCs/>
          <w:sz w:val="20"/>
          <w:szCs w:val="20"/>
          <w:u w:val="single"/>
        </w:rPr>
      </w:pPr>
    </w:p>
    <w:p w14:paraId="04B06FAC" w14:textId="77777777" w:rsidR="00B94F5C" w:rsidRDefault="00B94F5C" w:rsidP="00AF749B">
      <w:pPr>
        <w:pStyle w:val="NoSpacing"/>
        <w:rPr>
          <w:rFonts w:ascii="Arial" w:hAnsi="Arial" w:cs="Arial"/>
          <w:b/>
          <w:bCs/>
          <w:sz w:val="20"/>
          <w:szCs w:val="20"/>
          <w:u w:val="single"/>
        </w:rPr>
      </w:pPr>
    </w:p>
    <w:p w14:paraId="6F8A8BD0" w14:textId="77777777" w:rsidR="00B94F5C" w:rsidRDefault="00B94F5C" w:rsidP="00AF749B">
      <w:pPr>
        <w:pStyle w:val="NoSpacing"/>
        <w:rPr>
          <w:rFonts w:ascii="Arial" w:hAnsi="Arial" w:cs="Arial"/>
          <w:b/>
          <w:bCs/>
          <w:sz w:val="20"/>
          <w:szCs w:val="20"/>
          <w:u w:val="single"/>
        </w:rPr>
      </w:pPr>
    </w:p>
    <w:p w14:paraId="17E18B44" w14:textId="77777777" w:rsidR="00B94F5C" w:rsidRDefault="00B94F5C" w:rsidP="00AF749B">
      <w:pPr>
        <w:pStyle w:val="NoSpacing"/>
        <w:rPr>
          <w:rFonts w:ascii="Arial" w:hAnsi="Arial" w:cs="Arial"/>
          <w:b/>
          <w:bCs/>
          <w:sz w:val="20"/>
          <w:szCs w:val="20"/>
          <w:u w:val="single"/>
        </w:rPr>
      </w:pPr>
    </w:p>
    <w:p w14:paraId="69DE9A62" w14:textId="77777777" w:rsidR="00B94F5C" w:rsidRPr="006B0F4C" w:rsidRDefault="00B94F5C" w:rsidP="00B94F5C">
      <w:pPr>
        <w:widowControl/>
        <w:tabs>
          <w:tab w:val="left" w:pos="720"/>
        </w:tabs>
        <w:jc w:val="center"/>
        <w:rPr>
          <w:rFonts w:ascii="Arial" w:eastAsia="Calibri" w:hAnsi="Arial" w:cs="Arial"/>
          <w:b/>
          <w:bCs/>
          <w:color w:val="00000A"/>
          <w:sz w:val="20"/>
          <w:szCs w:val="20"/>
          <w:u w:val="single"/>
          <w:lang w:eastAsia="en-US" w:bidi="ar-SA"/>
        </w:rPr>
      </w:pPr>
      <w:bookmarkStart w:id="5" w:name="_Hlk198143749"/>
      <w:r w:rsidRPr="006B0F4C">
        <w:rPr>
          <w:rFonts w:ascii="Arial" w:eastAsia="Calibri" w:hAnsi="Arial" w:cs="Arial"/>
          <w:b/>
          <w:bCs/>
          <w:color w:val="00000A"/>
          <w:sz w:val="20"/>
          <w:szCs w:val="20"/>
          <w:u w:val="single"/>
          <w:lang w:eastAsia="en-US" w:bidi="ar-SA"/>
        </w:rPr>
        <w:t>OFFICE HOURS</w:t>
      </w:r>
    </w:p>
    <w:p w14:paraId="1BD59EF6"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rPr>
      </w:pPr>
    </w:p>
    <w:p w14:paraId="6D3FF26B"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Monday, Wednesday &amp; Friday 9am – noon or by appointment.  </w:t>
      </w:r>
    </w:p>
    <w:p w14:paraId="4943F5C5"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For emergencies, Pastor Ron may be reached at 519-7911.  </w:t>
      </w:r>
    </w:p>
    <w:p w14:paraId="4F386CFE"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rPr>
      </w:pPr>
    </w:p>
    <w:p w14:paraId="42BA31BA"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Messages may be left on the church phone, 468-2680.  </w:t>
      </w:r>
    </w:p>
    <w:p w14:paraId="7C128428"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The prayer chain may be started by calling the church phone.  </w:t>
      </w:r>
    </w:p>
    <w:p w14:paraId="6D64FFB2"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rPr>
      </w:pPr>
    </w:p>
    <w:p w14:paraId="56B23198"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The church email address is </w:t>
      </w:r>
      <w:hyperlink r:id="rId4" w:history="1">
        <w:r w:rsidRPr="006B0F4C">
          <w:rPr>
            <w:rFonts w:ascii="Arial" w:hAnsi="Arial" w:cs="Arial"/>
            <w:b/>
            <w:bCs/>
            <w:color w:val="0000FF" w:themeColor="hyperlink"/>
            <w:sz w:val="20"/>
            <w:szCs w:val="20"/>
            <w:u w:val="single"/>
          </w:rPr>
          <w:t>trinitychurch@nundatrinity.org</w:t>
        </w:r>
      </w:hyperlink>
      <w:r w:rsidRPr="006B0F4C">
        <w:rPr>
          <w:rFonts w:ascii="Arial" w:hAnsi="Arial" w:cs="Arial"/>
          <w:sz w:val="20"/>
          <w:szCs w:val="20"/>
        </w:rPr>
        <w:t xml:space="preserve">       </w:t>
      </w:r>
      <w:r w:rsidRPr="006B0F4C">
        <w:rPr>
          <w:rFonts w:ascii="Arial" w:eastAsia="Calibri" w:hAnsi="Arial" w:cs="Arial"/>
          <w:b/>
          <w:bCs/>
          <w:color w:val="00000A"/>
          <w:sz w:val="20"/>
          <w:szCs w:val="20"/>
          <w:lang w:eastAsia="en-US" w:bidi="ar-SA"/>
        </w:rPr>
        <w:t xml:space="preserve"> </w:t>
      </w:r>
    </w:p>
    <w:p w14:paraId="0D257DA5"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rPr>
      </w:pPr>
    </w:p>
    <w:p w14:paraId="7251EC38"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Please visit our website at </w:t>
      </w:r>
      <w:hyperlink r:id="rId5" w:history="1">
        <w:r w:rsidRPr="006B0F4C">
          <w:rPr>
            <w:rFonts w:ascii="Arial" w:eastAsia="Calibri" w:hAnsi="Arial" w:cs="Arial"/>
            <w:b/>
            <w:bCs/>
            <w:color w:val="0000FF" w:themeColor="hyperlink"/>
            <w:sz w:val="20"/>
            <w:szCs w:val="20"/>
            <w:u w:val="single"/>
            <w:lang w:eastAsia="en-US" w:bidi="ar-SA"/>
          </w:rPr>
          <w:t>www.nundatrinity.org</w:t>
        </w:r>
      </w:hyperlink>
      <w:r w:rsidRPr="006B0F4C">
        <w:rPr>
          <w:rFonts w:ascii="Arial" w:eastAsia="Calibri" w:hAnsi="Arial" w:cs="Arial"/>
          <w:b/>
          <w:bCs/>
          <w:color w:val="00000A"/>
          <w:sz w:val="20"/>
          <w:szCs w:val="20"/>
          <w:lang w:eastAsia="en-US" w:bidi="ar-SA"/>
        </w:rPr>
        <w:t xml:space="preserve">   </w:t>
      </w:r>
    </w:p>
    <w:p w14:paraId="4BE012E9"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rPr>
      </w:pPr>
    </w:p>
    <w:p w14:paraId="6E424424"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Our mailing address: P.O. Box 15, Nunda NY 14517</w:t>
      </w:r>
    </w:p>
    <w:p w14:paraId="7F3D0E90"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14:ligatures w14:val="standardContextual"/>
        </w:rPr>
      </w:pPr>
    </w:p>
    <w:p w14:paraId="6464A352"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r>
    </w:p>
    <w:p w14:paraId="03DA681F"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Music Director</w:t>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t>Jack Morgan</w:t>
      </w:r>
    </w:p>
    <w:p w14:paraId="6CD90CE1"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Junior Choir Director</w:t>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t>Jackie Morgan</w:t>
      </w:r>
    </w:p>
    <w:p w14:paraId="5DD0069A"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 xml:space="preserve">Greeter                          </w:t>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t>Gary Everts</w:t>
      </w:r>
    </w:p>
    <w:p w14:paraId="109A2D52" w14:textId="77777777" w:rsidR="00B94F5C" w:rsidRPr="004021FD" w:rsidRDefault="00B94F5C" w:rsidP="00B94F5C">
      <w:pPr>
        <w:widowControl/>
        <w:tabs>
          <w:tab w:val="left" w:pos="720"/>
        </w:tabs>
        <w:rPr>
          <w:rFonts w:ascii="Arial" w:eastAsia="Calibri" w:hAnsi="Arial" w:cs="Arial"/>
          <w:b/>
          <w:bCs/>
          <w:color w:val="00000A"/>
          <w:sz w:val="20"/>
          <w:szCs w:val="20"/>
          <w:lang w:eastAsia="en-US" w:bidi="ar-SA"/>
          <w14:ligatures w14:val="standardContextual"/>
        </w:rPr>
      </w:pPr>
      <w:r w:rsidRPr="004021FD">
        <w:rPr>
          <w:rFonts w:ascii="Arial" w:eastAsia="Calibri" w:hAnsi="Arial" w:cs="Arial"/>
          <w:b/>
          <w:bCs/>
          <w:color w:val="00000A"/>
          <w:sz w:val="20"/>
          <w:szCs w:val="20"/>
          <w:lang w:eastAsia="en-US" w:bidi="ar-SA"/>
          <w14:ligatures w14:val="standardContextual"/>
        </w:rPr>
        <w:t xml:space="preserve"> Lector                                       Julie Simone</w:t>
      </w:r>
    </w:p>
    <w:p w14:paraId="05C9616F" w14:textId="77777777" w:rsidR="00B94F5C" w:rsidRDefault="00B94F5C" w:rsidP="00B94F5C">
      <w:pPr>
        <w:widowControl/>
        <w:tabs>
          <w:tab w:val="left" w:pos="720"/>
        </w:tabs>
        <w:rPr>
          <w:rFonts w:ascii="Arial" w:eastAsia="Calibri" w:hAnsi="Arial" w:cs="Arial"/>
          <w:b/>
          <w:bCs/>
          <w:color w:val="00000A"/>
          <w:sz w:val="20"/>
          <w:szCs w:val="20"/>
          <w:lang w:eastAsia="en-US" w:bidi="ar-SA"/>
          <w14:ligatures w14:val="standardContextual"/>
        </w:rPr>
      </w:pPr>
      <w:r w:rsidRPr="004021FD">
        <w:rPr>
          <w:rFonts w:ascii="Arial" w:eastAsia="Calibri" w:hAnsi="Arial" w:cs="Arial"/>
          <w:b/>
          <w:bCs/>
          <w:color w:val="00000A"/>
          <w:sz w:val="20"/>
          <w:szCs w:val="20"/>
          <w:lang w:eastAsia="en-US" w:bidi="ar-SA"/>
          <w14:ligatures w14:val="standardContextual"/>
        </w:rPr>
        <w:t>Ushers</w:t>
      </w:r>
      <w:r w:rsidRPr="004021FD">
        <w:rPr>
          <w:rFonts w:ascii="Arial" w:eastAsia="Calibri" w:hAnsi="Arial" w:cs="Arial"/>
          <w:b/>
          <w:bCs/>
          <w:color w:val="00000A"/>
          <w:sz w:val="20"/>
          <w:szCs w:val="20"/>
          <w:lang w:eastAsia="en-US" w:bidi="ar-SA"/>
          <w14:ligatures w14:val="standardContextual"/>
        </w:rPr>
        <w:tab/>
        <w:t xml:space="preserve">                                       Abijah Gath and Gary Everts</w:t>
      </w:r>
    </w:p>
    <w:p w14:paraId="19AB8D1C" w14:textId="77777777" w:rsidR="00B94F5C" w:rsidRDefault="00B94F5C" w:rsidP="00B94F5C">
      <w:pPr>
        <w:widowControl/>
        <w:tabs>
          <w:tab w:val="left" w:pos="720"/>
        </w:tabs>
        <w:rPr>
          <w:rFonts w:ascii="Arial" w:eastAsia="Calibri" w:hAnsi="Arial" w:cs="Arial"/>
          <w:b/>
          <w:bCs/>
          <w:color w:val="00000A"/>
          <w:sz w:val="20"/>
          <w:szCs w:val="20"/>
          <w:lang w:eastAsia="en-US" w:bidi="ar-SA"/>
          <w14:ligatures w14:val="standardContextual"/>
        </w:rPr>
      </w:pPr>
      <w:r w:rsidRPr="004021FD">
        <w:rPr>
          <w:rFonts w:ascii="Arial" w:eastAsia="Calibri" w:hAnsi="Arial" w:cs="Arial"/>
          <w:b/>
          <w:bCs/>
          <w:color w:val="00000A"/>
          <w:sz w:val="20"/>
          <w:szCs w:val="20"/>
          <w:lang w:eastAsia="en-US" w:bidi="ar-SA"/>
          <w14:ligatures w14:val="standardContextual"/>
        </w:rPr>
        <w:t xml:space="preserve"> </w:t>
      </w:r>
    </w:p>
    <w:p w14:paraId="65511DF9" w14:textId="77777777" w:rsidR="00B94F5C" w:rsidRPr="006B0F4C" w:rsidRDefault="00B94F5C" w:rsidP="00B94F5C">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***From the Abingdon Worship Annual 2024 Edition.  Copyright 2023 by Abingdon Press. Used by permission.</w:t>
      </w:r>
    </w:p>
    <w:bookmarkEnd w:id="5"/>
    <w:p w14:paraId="4313C9D0" w14:textId="77777777" w:rsidR="00AF749B" w:rsidRPr="00DE3FEC" w:rsidRDefault="00AF749B" w:rsidP="00AF749B">
      <w:pPr>
        <w:pStyle w:val="NoSpacing"/>
        <w:rPr>
          <w:rFonts w:ascii="Arial" w:hAnsi="Arial" w:cs="Arial"/>
          <w:sz w:val="18"/>
          <w:szCs w:val="18"/>
        </w:rPr>
      </w:pPr>
    </w:p>
    <w:p w14:paraId="6DA01A62" w14:textId="77777777" w:rsidR="008E0B29" w:rsidRDefault="008E0B29"/>
    <w:sectPr w:rsidR="008E0B29" w:rsidSect="00AF749B">
      <w:pgSz w:w="15840" w:h="12240" w:orient="landscape"/>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titude Pro">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ligraphic Script Pro">
    <w:altName w:val="Times New Roman"/>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9B"/>
    <w:rsid w:val="00086F60"/>
    <w:rsid w:val="000F2FE9"/>
    <w:rsid w:val="004646CC"/>
    <w:rsid w:val="004D7348"/>
    <w:rsid w:val="005205BE"/>
    <w:rsid w:val="00750367"/>
    <w:rsid w:val="0078798E"/>
    <w:rsid w:val="007E6722"/>
    <w:rsid w:val="008E0B29"/>
    <w:rsid w:val="00AF749B"/>
    <w:rsid w:val="00B94F5C"/>
    <w:rsid w:val="00DA19BD"/>
    <w:rsid w:val="00DE3FEC"/>
    <w:rsid w:val="00FA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6CF3"/>
  <w15:chartTrackingRefBased/>
  <w15:docId w15:val="{3CA23F5C-3408-42BA-B254-5464F9F8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72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Heading1">
    <w:name w:val="heading 1"/>
    <w:basedOn w:val="Normal"/>
    <w:next w:val="Normal"/>
    <w:link w:val="Heading1Char"/>
    <w:uiPriority w:val="9"/>
    <w:qFormat/>
    <w:rsid w:val="00AF749B"/>
    <w:pPr>
      <w:keepNext/>
      <w:keepLines/>
      <w:widowControl/>
      <w:suppressAutoHyphens w:val="0"/>
      <w:autoSpaceDN/>
      <w:spacing w:before="360" w:after="80" w:line="276" w:lineRule="auto"/>
      <w:textAlignment w:val="auto"/>
      <w:outlineLvl w:val="0"/>
    </w:pPr>
    <w:rPr>
      <w:rFonts w:asciiTheme="majorHAnsi" w:eastAsiaTheme="majorEastAsia" w:hAnsiTheme="majorHAnsi" w:cstheme="majorBidi"/>
      <w:color w:val="365F9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AF749B"/>
    <w:pPr>
      <w:keepNext/>
      <w:keepLines/>
      <w:widowControl/>
      <w:suppressAutoHyphens w:val="0"/>
      <w:autoSpaceDN/>
      <w:spacing w:before="160" w:after="80" w:line="276" w:lineRule="auto"/>
      <w:textAlignment w:val="auto"/>
      <w:outlineLvl w:val="1"/>
    </w:pPr>
    <w:rPr>
      <w:rFonts w:asciiTheme="majorHAnsi" w:eastAsiaTheme="majorEastAsia" w:hAnsiTheme="majorHAnsi" w:cstheme="majorBidi"/>
      <w:color w:val="365F9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AF749B"/>
    <w:pPr>
      <w:keepNext/>
      <w:keepLines/>
      <w:widowControl/>
      <w:suppressAutoHyphens w:val="0"/>
      <w:autoSpaceDN/>
      <w:spacing w:before="160" w:after="80" w:line="276" w:lineRule="auto"/>
      <w:textAlignment w:val="auto"/>
      <w:outlineLvl w:val="2"/>
    </w:pPr>
    <w:rPr>
      <w:rFonts w:asciiTheme="minorHAnsi" w:eastAsiaTheme="majorEastAsia" w:hAnsiTheme="minorHAnsi" w:cstheme="majorBidi"/>
      <w:color w:val="365F9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AF749B"/>
    <w:pPr>
      <w:keepNext/>
      <w:keepLines/>
      <w:widowControl/>
      <w:suppressAutoHyphens w:val="0"/>
      <w:autoSpaceDN/>
      <w:spacing w:before="80" w:after="40" w:line="276" w:lineRule="auto"/>
      <w:textAlignment w:val="auto"/>
      <w:outlineLvl w:val="3"/>
    </w:pPr>
    <w:rPr>
      <w:rFonts w:asciiTheme="minorHAnsi" w:eastAsiaTheme="majorEastAsia" w:hAnsiTheme="minorHAnsi" w:cstheme="majorBidi"/>
      <w:i/>
      <w:iCs/>
      <w:color w:val="365F91" w:themeColor="accent1" w:themeShade="BF"/>
      <w:kern w:val="2"/>
      <w:sz w:val="22"/>
      <w:szCs w:val="22"/>
      <w:lang w:eastAsia="en-US" w:bidi="ar-SA"/>
      <w14:ligatures w14:val="standardContextual"/>
    </w:rPr>
  </w:style>
  <w:style w:type="paragraph" w:styleId="Heading5">
    <w:name w:val="heading 5"/>
    <w:basedOn w:val="Normal"/>
    <w:next w:val="Normal"/>
    <w:link w:val="Heading5Char"/>
    <w:uiPriority w:val="9"/>
    <w:semiHidden/>
    <w:unhideWhenUsed/>
    <w:qFormat/>
    <w:rsid w:val="00AF749B"/>
    <w:pPr>
      <w:keepNext/>
      <w:keepLines/>
      <w:widowControl/>
      <w:suppressAutoHyphens w:val="0"/>
      <w:autoSpaceDN/>
      <w:spacing w:before="80" w:after="40" w:line="276" w:lineRule="auto"/>
      <w:textAlignment w:val="auto"/>
      <w:outlineLvl w:val="4"/>
    </w:pPr>
    <w:rPr>
      <w:rFonts w:asciiTheme="minorHAnsi" w:eastAsiaTheme="majorEastAsia" w:hAnsiTheme="minorHAnsi" w:cstheme="majorBidi"/>
      <w:color w:val="365F91" w:themeColor="accent1" w:themeShade="BF"/>
      <w:kern w:val="2"/>
      <w:sz w:val="22"/>
      <w:szCs w:val="22"/>
      <w:lang w:eastAsia="en-US" w:bidi="ar-SA"/>
      <w14:ligatures w14:val="standardContextual"/>
    </w:rPr>
  </w:style>
  <w:style w:type="paragraph" w:styleId="Heading6">
    <w:name w:val="heading 6"/>
    <w:basedOn w:val="Normal"/>
    <w:next w:val="Normal"/>
    <w:link w:val="Heading6Char"/>
    <w:uiPriority w:val="9"/>
    <w:semiHidden/>
    <w:unhideWhenUsed/>
    <w:qFormat/>
    <w:rsid w:val="00AF749B"/>
    <w:pPr>
      <w:keepNext/>
      <w:keepLines/>
      <w:widowControl/>
      <w:suppressAutoHyphens w:val="0"/>
      <w:autoSpaceDN/>
      <w:spacing w:before="40" w:line="276" w:lineRule="auto"/>
      <w:textAlignment w:val="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Heading7">
    <w:name w:val="heading 7"/>
    <w:basedOn w:val="Normal"/>
    <w:next w:val="Normal"/>
    <w:link w:val="Heading7Char"/>
    <w:uiPriority w:val="9"/>
    <w:semiHidden/>
    <w:unhideWhenUsed/>
    <w:qFormat/>
    <w:rsid w:val="00AF749B"/>
    <w:pPr>
      <w:keepNext/>
      <w:keepLines/>
      <w:widowControl/>
      <w:suppressAutoHyphens w:val="0"/>
      <w:autoSpaceDN/>
      <w:spacing w:before="40" w:line="276" w:lineRule="auto"/>
      <w:textAlignment w:val="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Heading8">
    <w:name w:val="heading 8"/>
    <w:basedOn w:val="Normal"/>
    <w:next w:val="Normal"/>
    <w:link w:val="Heading8Char"/>
    <w:uiPriority w:val="9"/>
    <w:semiHidden/>
    <w:unhideWhenUsed/>
    <w:qFormat/>
    <w:rsid w:val="00AF749B"/>
    <w:pPr>
      <w:keepNext/>
      <w:keepLines/>
      <w:widowControl/>
      <w:suppressAutoHyphens w:val="0"/>
      <w:autoSpaceDN/>
      <w:spacing w:line="276" w:lineRule="auto"/>
      <w:textAlignment w:val="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Heading9">
    <w:name w:val="heading 9"/>
    <w:basedOn w:val="Normal"/>
    <w:next w:val="Normal"/>
    <w:link w:val="Heading9Char"/>
    <w:uiPriority w:val="9"/>
    <w:semiHidden/>
    <w:unhideWhenUsed/>
    <w:qFormat/>
    <w:rsid w:val="00AF749B"/>
    <w:pPr>
      <w:keepNext/>
      <w:keepLines/>
      <w:widowControl/>
      <w:suppressAutoHyphens w:val="0"/>
      <w:autoSpaceDN/>
      <w:spacing w:line="276" w:lineRule="auto"/>
      <w:textAlignment w:val="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49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F749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F749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F749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F749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F7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49B"/>
    <w:rPr>
      <w:rFonts w:eastAsiaTheme="majorEastAsia" w:cstheme="majorBidi"/>
      <w:color w:val="272727" w:themeColor="text1" w:themeTint="D8"/>
    </w:rPr>
  </w:style>
  <w:style w:type="paragraph" w:styleId="Title">
    <w:name w:val="Title"/>
    <w:basedOn w:val="Normal"/>
    <w:next w:val="Normal"/>
    <w:link w:val="TitleChar"/>
    <w:uiPriority w:val="10"/>
    <w:qFormat/>
    <w:rsid w:val="00AF749B"/>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AF7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49B"/>
    <w:pPr>
      <w:widowControl/>
      <w:numPr>
        <w:ilvl w:val="1"/>
      </w:numPr>
      <w:suppressAutoHyphens w:val="0"/>
      <w:autoSpaceDN/>
      <w:spacing w:after="160" w:line="276" w:lineRule="auto"/>
      <w:textAlignment w:val="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AF7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49B"/>
    <w:pPr>
      <w:widowControl/>
      <w:suppressAutoHyphens w:val="0"/>
      <w:autoSpaceDN/>
      <w:spacing w:before="160" w:after="160" w:line="276" w:lineRule="auto"/>
      <w:jc w:val="center"/>
      <w:textAlignment w:val="auto"/>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QuoteChar">
    <w:name w:val="Quote Char"/>
    <w:basedOn w:val="DefaultParagraphFont"/>
    <w:link w:val="Quote"/>
    <w:uiPriority w:val="29"/>
    <w:rsid w:val="00AF749B"/>
    <w:rPr>
      <w:i/>
      <w:iCs/>
      <w:color w:val="404040" w:themeColor="text1" w:themeTint="BF"/>
    </w:rPr>
  </w:style>
  <w:style w:type="paragraph" w:styleId="ListParagraph">
    <w:name w:val="List Paragraph"/>
    <w:basedOn w:val="Normal"/>
    <w:uiPriority w:val="34"/>
    <w:qFormat/>
    <w:rsid w:val="00AF749B"/>
    <w:pPr>
      <w:widowControl/>
      <w:suppressAutoHyphens w:val="0"/>
      <w:autoSpaceDN/>
      <w:spacing w:after="200" w:line="276" w:lineRule="auto"/>
      <w:ind w:left="720"/>
      <w:contextualSpacing/>
      <w:textAlignment w:val="auto"/>
    </w:pPr>
    <w:rPr>
      <w:rFonts w:asciiTheme="minorHAnsi" w:eastAsiaTheme="minorHAnsi" w:hAnsiTheme="minorHAnsi" w:cstheme="minorBidi"/>
      <w:kern w:val="2"/>
      <w:sz w:val="22"/>
      <w:szCs w:val="22"/>
      <w:lang w:eastAsia="en-US" w:bidi="ar-SA"/>
      <w14:ligatures w14:val="standardContextual"/>
    </w:rPr>
  </w:style>
  <w:style w:type="character" w:styleId="IntenseEmphasis">
    <w:name w:val="Intense Emphasis"/>
    <w:basedOn w:val="DefaultParagraphFont"/>
    <w:uiPriority w:val="21"/>
    <w:qFormat/>
    <w:rsid w:val="00AF749B"/>
    <w:rPr>
      <w:i/>
      <w:iCs/>
      <w:color w:val="365F91" w:themeColor="accent1" w:themeShade="BF"/>
    </w:rPr>
  </w:style>
  <w:style w:type="paragraph" w:styleId="IntenseQuote">
    <w:name w:val="Intense Quote"/>
    <w:basedOn w:val="Normal"/>
    <w:next w:val="Normal"/>
    <w:link w:val="IntenseQuoteChar"/>
    <w:uiPriority w:val="30"/>
    <w:qFormat/>
    <w:rsid w:val="00AF749B"/>
    <w:pPr>
      <w:widowControl/>
      <w:pBdr>
        <w:top w:val="single" w:sz="4" w:space="10" w:color="365F91" w:themeColor="accent1" w:themeShade="BF"/>
        <w:bottom w:val="single" w:sz="4" w:space="10" w:color="365F91" w:themeColor="accent1" w:themeShade="BF"/>
      </w:pBdr>
      <w:suppressAutoHyphens w:val="0"/>
      <w:autoSpaceDN/>
      <w:spacing w:before="360" w:after="360" w:line="276" w:lineRule="auto"/>
      <w:ind w:left="864" w:right="864"/>
      <w:jc w:val="center"/>
      <w:textAlignment w:val="auto"/>
    </w:pPr>
    <w:rPr>
      <w:rFonts w:asciiTheme="minorHAnsi" w:eastAsiaTheme="minorHAnsi" w:hAnsiTheme="minorHAnsi" w:cstheme="minorBidi"/>
      <w:i/>
      <w:iCs/>
      <w:color w:val="365F91" w:themeColor="accent1" w:themeShade="BF"/>
      <w:kern w:val="2"/>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AF749B"/>
    <w:rPr>
      <w:i/>
      <w:iCs/>
      <w:color w:val="365F91" w:themeColor="accent1" w:themeShade="BF"/>
    </w:rPr>
  </w:style>
  <w:style w:type="character" w:styleId="IntenseReference">
    <w:name w:val="Intense Reference"/>
    <w:basedOn w:val="DefaultParagraphFont"/>
    <w:uiPriority w:val="32"/>
    <w:qFormat/>
    <w:rsid w:val="00AF749B"/>
    <w:rPr>
      <w:b/>
      <w:bCs/>
      <w:smallCaps/>
      <w:color w:val="365F91" w:themeColor="accent1" w:themeShade="BF"/>
      <w:spacing w:val="5"/>
    </w:rPr>
  </w:style>
  <w:style w:type="paragraph" w:styleId="NoSpacing">
    <w:name w:val="No Spacing"/>
    <w:qFormat/>
    <w:rsid w:val="00AF749B"/>
    <w:pPr>
      <w:tabs>
        <w:tab w:val="left" w:pos="720"/>
      </w:tabs>
      <w:suppressAutoHyphens/>
      <w:autoSpaceDN w:val="0"/>
      <w:spacing w:after="0" w:line="240" w:lineRule="auto"/>
      <w:textAlignment w:val="baseline"/>
    </w:pPr>
    <w:rPr>
      <w:rFonts w:ascii="Calibri" w:eastAsia="Calibri" w:hAnsi="Calibri" w:cs="Calibri"/>
      <w:color w:val="00000A"/>
      <w:kern w:val="3"/>
    </w:rPr>
  </w:style>
  <w:style w:type="character" w:styleId="Hyperlink">
    <w:name w:val="Hyperlink"/>
    <w:basedOn w:val="DefaultParagraphFont"/>
    <w:uiPriority w:val="99"/>
    <w:unhideWhenUsed/>
    <w:rsid w:val="00AF74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ndatrinity.org" TargetMode="External"/><Relationship Id="rId4" Type="http://schemas.openxmlformats.org/officeDocument/2006/relationships/hyperlink" Target="mailto:trinitychurch@nundatri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597</Words>
  <Characters>3409</Characters>
  <Application>Microsoft Office Word</Application>
  <DocSecurity>0</DocSecurity>
  <Lines>28</Lines>
  <Paragraphs>7</Paragraphs>
  <ScaleCrop>false</ScaleCrop>
  <Company>Hewlett-Packard Company</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Morgan</dc:creator>
  <cp:keywords/>
  <dc:description/>
  <cp:lastModifiedBy>Jack Morgan</cp:lastModifiedBy>
  <cp:revision>7</cp:revision>
  <dcterms:created xsi:type="dcterms:W3CDTF">2025-06-12T17:45:00Z</dcterms:created>
  <dcterms:modified xsi:type="dcterms:W3CDTF">2025-06-12T18:59:00Z</dcterms:modified>
</cp:coreProperties>
</file>